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  <w:t>宁波电子行业协会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四届五次会员大会参会回执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tbl>
      <w:tblPr>
        <w:tblStyle w:val="4"/>
        <w:tblW w:w="9212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50"/>
        <w:gridCol w:w="2450"/>
        <w:gridCol w:w="289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张宏仑 马晓吉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联系电话：87294643  87324829  18957817793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传真：87294643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电子邮箱：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instrText xml:space="preserve"> HYPERLINK "mailto:nbdzhyxh@163.com"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nbdzhyxh@163.com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516F"/>
    <w:rsid w:val="3C305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2018-03-21T10:16:00Z</dcterms:created>
  <dc:creator>张宏仑</dc:creator>
  <cp:lastModifiedBy>张宏仑</cp:lastModifiedBy>
  <dcterms:modified xsi:type="dcterms:W3CDTF">2018-03-21T10:17:07Z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