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3" w:rsidRDefault="004E4B1B">
      <w:pPr>
        <w:jc w:val="center"/>
        <w:rPr>
          <w:rFonts w:ascii="宋体" w:hAnsi="宋体" w:cs="宋体"/>
          <w:sz w:val="28"/>
          <w:szCs w:val="28"/>
        </w:rPr>
      </w:pPr>
      <w:r>
        <w:rPr>
          <w:rFonts w:ascii="黑体" w:eastAsia="黑体" w:hAnsi="黑体" w:cs="黑体" w:hint="eastAsia"/>
          <w:sz w:val="32"/>
          <w:szCs w:val="32"/>
        </w:rPr>
        <w:t>20</w:t>
      </w:r>
      <w:r w:rsidR="00D46719">
        <w:rPr>
          <w:rFonts w:ascii="黑体" w:eastAsia="黑体" w:hAnsi="黑体" w:cs="黑体" w:hint="eastAsia"/>
          <w:sz w:val="32"/>
          <w:szCs w:val="32"/>
        </w:rPr>
        <w:t>20</w:t>
      </w:r>
      <w:r>
        <w:rPr>
          <w:rFonts w:ascii="黑体" w:eastAsia="黑体" w:hAnsi="黑体" w:cs="黑体" w:hint="eastAsia"/>
          <w:sz w:val="32"/>
          <w:szCs w:val="32"/>
        </w:rPr>
        <w:t>年</w:t>
      </w:r>
      <w:r w:rsidR="00F55E88">
        <w:rPr>
          <w:rFonts w:ascii="黑体" w:eastAsia="黑体" w:hAnsi="黑体" w:cs="黑体" w:hint="eastAsia"/>
          <w:sz w:val="32"/>
          <w:szCs w:val="32"/>
        </w:rPr>
        <w:t>3</w:t>
      </w:r>
      <w:r>
        <w:rPr>
          <w:rFonts w:ascii="黑体" w:eastAsia="黑体" w:hAnsi="黑体" w:cs="黑体" w:hint="eastAsia"/>
          <w:sz w:val="32"/>
          <w:szCs w:val="32"/>
        </w:rPr>
        <w:t>月 工作简讯</w:t>
      </w:r>
    </w:p>
    <w:p w:rsidR="00D331B3" w:rsidRDefault="004E4B1B">
      <w:pPr>
        <w:pStyle w:val="a5"/>
        <w:widowControl/>
        <w:spacing w:line="400" w:lineRule="exact"/>
        <w:jc w:val="both"/>
        <w:rPr>
          <w:rFonts w:ascii="宋体" w:hAnsi="宋体" w:cs="宋体"/>
          <w:b/>
          <w:bCs/>
        </w:rPr>
      </w:pPr>
      <w:r>
        <w:rPr>
          <w:rFonts w:ascii="宋体" w:hAnsi="宋体" w:cs="宋体" w:hint="eastAsia"/>
          <w:b/>
          <w:bCs/>
        </w:rPr>
        <w:t>1.</w:t>
      </w:r>
      <w:r>
        <w:rPr>
          <w:rFonts w:ascii="宋体" w:hAnsi="宋体" w:cs="宋体" w:hint="eastAsia"/>
          <w:b/>
          <w:bCs/>
          <w:color w:val="333333"/>
          <w:shd w:val="clear" w:color="auto" w:fill="FFFFFF"/>
        </w:rPr>
        <w:t>（</w:t>
      </w:r>
      <w:r w:rsidR="00F55E88">
        <w:rPr>
          <w:rFonts w:ascii="宋体" w:hAnsi="宋体" w:cs="宋体" w:hint="eastAsia"/>
          <w:b/>
          <w:bCs/>
          <w:color w:val="333333"/>
          <w:shd w:val="clear" w:color="auto" w:fill="FFFFFF"/>
        </w:rPr>
        <w:t>自身建设</w:t>
      </w:r>
      <w:r>
        <w:rPr>
          <w:rFonts w:ascii="宋体" w:hAnsi="宋体" w:cs="宋体" w:hint="eastAsia"/>
          <w:b/>
          <w:bCs/>
        </w:rPr>
        <w:t>）</w:t>
      </w:r>
      <w:r w:rsidR="00030C73">
        <w:rPr>
          <w:rFonts w:ascii="宋体" w:hAnsi="宋体" w:cs="宋体" w:hint="eastAsia"/>
        </w:rPr>
        <w:t>3</w:t>
      </w:r>
      <w:r>
        <w:rPr>
          <w:rFonts w:ascii="宋体" w:hAnsi="宋体" w:cs="宋体" w:hint="eastAsia"/>
        </w:rPr>
        <w:t>月</w:t>
      </w:r>
      <w:r w:rsidR="00030C73">
        <w:rPr>
          <w:rFonts w:ascii="宋体" w:hAnsi="宋体" w:cs="宋体" w:hint="eastAsia"/>
        </w:rPr>
        <w:t>2</w:t>
      </w:r>
      <w:r>
        <w:rPr>
          <w:rFonts w:ascii="宋体" w:hAnsi="宋体" w:cs="宋体" w:hint="eastAsia"/>
        </w:rPr>
        <w:t>日</w:t>
      </w:r>
      <w:r w:rsidR="00030C73">
        <w:rPr>
          <w:rFonts w:ascii="宋体" w:hAnsi="宋体" w:cs="宋体" w:hint="eastAsia"/>
        </w:rPr>
        <w:t>下午</w:t>
      </w:r>
      <w:r>
        <w:rPr>
          <w:rFonts w:ascii="宋体" w:hAnsi="宋体" w:cs="宋体" w:hint="eastAsia"/>
        </w:rPr>
        <w:t>，</w:t>
      </w:r>
      <w:r w:rsidR="00030C73">
        <w:rPr>
          <w:rFonts w:ascii="宋体" w:hAnsi="宋体" w:cs="宋体" w:hint="eastAsia"/>
        </w:rPr>
        <w:t>秘书处举行例会，总结1、2月工作，部署3月份重点工作</w:t>
      </w:r>
      <w:r w:rsidR="00D46719">
        <w:rPr>
          <w:rFonts w:ascii="宋体" w:hAnsi="宋体" w:cs="宋体" w:hint="eastAsia"/>
        </w:rPr>
        <w:t>。</w:t>
      </w:r>
    </w:p>
    <w:p w:rsidR="00D331B3" w:rsidRDefault="004E4B1B">
      <w:pPr>
        <w:pStyle w:val="a5"/>
        <w:widowControl/>
        <w:spacing w:line="400" w:lineRule="exact"/>
        <w:jc w:val="both"/>
        <w:rPr>
          <w:rFonts w:ascii="宋体" w:hAnsi="宋体" w:cs="宋体"/>
        </w:rPr>
      </w:pPr>
      <w:r>
        <w:rPr>
          <w:rFonts w:ascii="宋体" w:hAnsi="宋体" w:cs="宋体" w:hint="eastAsia"/>
          <w:b/>
          <w:bCs/>
        </w:rPr>
        <w:t>2.</w:t>
      </w:r>
      <w:r>
        <w:rPr>
          <w:rFonts w:ascii="宋体" w:hAnsi="宋体" w:cs="宋体" w:hint="eastAsia"/>
          <w:b/>
          <w:bCs/>
          <w:color w:val="333333"/>
          <w:shd w:val="clear" w:color="auto" w:fill="FFFFFF"/>
        </w:rPr>
        <w:t>（</w:t>
      </w:r>
      <w:r w:rsidR="003403B1">
        <w:rPr>
          <w:rFonts w:ascii="宋体" w:hAnsi="宋体" w:cs="宋体" w:hint="eastAsia"/>
          <w:b/>
          <w:bCs/>
          <w:color w:val="333333"/>
          <w:shd w:val="clear" w:color="auto" w:fill="FFFFFF"/>
        </w:rPr>
        <w:t>慈善</w:t>
      </w:r>
      <w:r w:rsidR="00D46719">
        <w:rPr>
          <w:rFonts w:ascii="宋体" w:hAnsi="宋体" w:cs="宋体" w:hint="eastAsia"/>
          <w:b/>
          <w:bCs/>
          <w:color w:val="333333"/>
          <w:shd w:val="clear" w:color="auto" w:fill="FFFFFF"/>
        </w:rPr>
        <w:t>、</w:t>
      </w:r>
      <w:r>
        <w:rPr>
          <w:rFonts w:ascii="宋体" w:hAnsi="宋体" w:cs="宋体" w:hint="eastAsia"/>
          <w:b/>
          <w:bCs/>
          <w:color w:val="333333"/>
          <w:shd w:val="clear" w:color="auto" w:fill="FFFFFF"/>
        </w:rPr>
        <w:t>自身建设</w:t>
      </w:r>
      <w:r>
        <w:rPr>
          <w:rFonts w:ascii="宋体" w:hAnsi="宋体" w:cs="宋体" w:hint="eastAsia"/>
          <w:b/>
          <w:bCs/>
        </w:rPr>
        <w:t>）</w:t>
      </w:r>
      <w:r w:rsidR="003403B1">
        <w:rPr>
          <w:rFonts w:ascii="宋体" w:hAnsi="宋体" w:cs="宋体" w:hint="eastAsia"/>
        </w:rPr>
        <w:t>3</w:t>
      </w:r>
      <w:r>
        <w:rPr>
          <w:rFonts w:ascii="宋体" w:hAnsi="宋体" w:cs="宋体" w:hint="eastAsia"/>
        </w:rPr>
        <w:t>月</w:t>
      </w:r>
      <w:r w:rsidR="003403B1">
        <w:rPr>
          <w:rFonts w:ascii="宋体" w:hAnsi="宋体" w:cs="宋体" w:hint="eastAsia"/>
        </w:rPr>
        <w:t>2</w:t>
      </w:r>
      <w:r>
        <w:rPr>
          <w:rFonts w:ascii="宋体" w:hAnsi="宋体" w:cs="宋体" w:hint="eastAsia"/>
        </w:rPr>
        <w:t>日，</w:t>
      </w:r>
      <w:r w:rsidR="003403B1">
        <w:rPr>
          <w:rFonts w:ascii="宋体" w:hAnsi="宋体" w:cs="宋体" w:hint="eastAsia"/>
        </w:rPr>
        <w:t>协会积极会长单位电子信息集团公司号召，为战斗在疫情防控工作第一线的医护人员及其家属捐赠救助款。</w:t>
      </w:r>
    </w:p>
    <w:p w:rsidR="009D4096" w:rsidRDefault="009D4096">
      <w:pPr>
        <w:pStyle w:val="a5"/>
        <w:widowControl/>
        <w:spacing w:line="400" w:lineRule="exact"/>
        <w:jc w:val="both"/>
        <w:rPr>
          <w:rFonts w:ascii="宋体" w:hAnsi="宋体" w:cs="宋体"/>
        </w:rPr>
      </w:pPr>
      <w:r>
        <w:rPr>
          <w:rFonts w:ascii="宋体" w:hAnsi="宋体" w:cs="宋体" w:hint="eastAsia"/>
          <w:b/>
          <w:bCs/>
        </w:rPr>
        <w:t>3</w:t>
      </w:r>
      <w:r w:rsidRPr="009D4096">
        <w:rPr>
          <w:rFonts w:ascii="宋体" w:hAnsi="宋体" w:cs="宋体" w:hint="eastAsia"/>
          <w:b/>
          <w:bCs/>
        </w:rPr>
        <w:t>.（</w:t>
      </w:r>
      <w:r w:rsidR="00C30879">
        <w:rPr>
          <w:rFonts w:ascii="宋体" w:hAnsi="宋体" w:cs="宋体" w:hint="eastAsia"/>
          <w:b/>
          <w:bCs/>
        </w:rPr>
        <w:t>会员服务</w:t>
      </w:r>
      <w:r w:rsidRPr="009D4096">
        <w:rPr>
          <w:rFonts w:ascii="宋体" w:hAnsi="宋体" w:cs="宋体" w:hint="eastAsia"/>
          <w:b/>
          <w:bCs/>
        </w:rPr>
        <w:t>）</w:t>
      </w:r>
      <w:r w:rsidR="00C30879">
        <w:rPr>
          <w:rFonts w:ascii="宋体" w:hAnsi="宋体" w:cs="宋体" w:hint="eastAsia"/>
        </w:rPr>
        <w:t>3</w:t>
      </w:r>
      <w:r w:rsidRPr="009D4096">
        <w:rPr>
          <w:rFonts w:ascii="宋体" w:hAnsi="宋体" w:cs="宋体" w:hint="eastAsia"/>
        </w:rPr>
        <w:t>月</w:t>
      </w:r>
      <w:r w:rsidR="00C30879">
        <w:rPr>
          <w:rFonts w:ascii="宋体" w:hAnsi="宋体" w:cs="宋体" w:hint="eastAsia"/>
        </w:rPr>
        <w:t>3</w:t>
      </w:r>
      <w:r w:rsidRPr="009D4096">
        <w:rPr>
          <w:rFonts w:ascii="宋体" w:hAnsi="宋体" w:cs="宋体" w:hint="eastAsia"/>
        </w:rPr>
        <w:t>日，</w:t>
      </w:r>
      <w:r w:rsidR="00C30879">
        <w:rPr>
          <w:rFonts w:ascii="宋体" w:hAnsi="宋体" w:cs="宋体" w:hint="eastAsia"/>
        </w:rPr>
        <w:t>协会为锦浪科技开具证明，帮助企业应对疫情为保证复工复产无发票采购口罩一事（秘书处协调货源和协助采购）</w:t>
      </w:r>
      <w:r>
        <w:rPr>
          <w:rFonts w:ascii="宋体" w:hAnsi="宋体" w:cs="宋体" w:hint="eastAsia"/>
        </w:rPr>
        <w:t>。</w:t>
      </w:r>
    </w:p>
    <w:p w:rsidR="00D331B3" w:rsidRDefault="009D4096">
      <w:pPr>
        <w:pStyle w:val="a5"/>
        <w:widowControl/>
        <w:spacing w:line="400" w:lineRule="exact"/>
        <w:jc w:val="both"/>
        <w:rPr>
          <w:rFonts w:ascii="宋体" w:hAnsi="宋体" w:cs="宋体"/>
        </w:rPr>
      </w:pPr>
      <w:r>
        <w:rPr>
          <w:rFonts w:ascii="宋体" w:hAnsi="宋体" w:cs="宋体" w:hint="eastAsia"/>
          <w:b/>
          <w:bCs/>
          <w:color w:val="333333"/>
        </w:rPr>
        <w:t>4</w:t>
      </w:r>
      <w:r w:rsidR="004E4B1B">
        <w:rPr>
          <w:rFonts w:ascii="宋体" w:hAnsi="宋体" w:cs="宋体" w:hint="eastAsia"/>
          <w:b/>
          <w:bCs/>
          <w:color w:val="333333"/>
        </w:rPr>
        <w:t>.</w:t>
      </w:r>
      <w:r w:rsidR="004E4B1B">
        <w:rPr>
          <w:rFonts w:ascii="宋体" w:hAnsi="宋体" w:cs="宋体" w:hint="eastAsia"/>
          <w:b/>
          <w:bCs/>
        </w:rPr>
        <w:t>（</w:t>
      </w:r>
      <w:r w:rsidR="0035327C">
        <w:rPr>
          <w:rFonts w:ascii="宋体" w:hAnsi="宋体" w:cs="宋体" w:hint="eastAsia"/>
          <w:b/>
          <w:bCs/>
        </w:rPr>
        <w:t>会员服务</w:t>
      </w:r>
      <w:r w:rsidR="004E4B1B">
        <w:rPr>
          <w:rFonts w:ascii="宋体" w:hAnsi="宋体" w:cs="宋体" w:hint="eastAsia"/>
          <w:b/>
          <w:bCs/>
        </w:rPr>
        <w:t>）</w:t>
      </w:r>
      <w:r w:rsidR="0035327C">
        <w:rPr>
          <w:rFonts w:ascii="宋体" w:hAnsi="宋体" w:cs="宋体" w:hint="eastAsia"/>
        </w:rPr>
        <w:t>3</w:t>
      </w:r>
      <w:r w:rsidR="004E4B1B">
        <w:rPr>
          <w:rFonts w:ascii="宋体" w:hAnsi="宋体" w:cs="宋体" w:hint="eastAsia"/>
        </w:rPr>
        <w:t>月</w:t>
      </w:r>
      <w:r w:rsidR="0035327C">
        <w:rPr>
          <w:rFonts w:ascii="宋体" w:hAnsi="宋体" w:cs="宋体" w:hint="eastAsia"/>
        </w:rPr>
        <w:t>6</w:t>
      </w:r>
      <w:r w:rsidR="004E4B1B">
        <w:rPr>
          <w:rFonts w:ascii="宋体" w:hAnsi="宋体" w:cs="宋体" w:hint="eastAsia"/>
        </w:rPr>
        <w:t>日</w:t>
      </w:r>
      <w:r w:rsidR="005A64B2">
        <w:rPr>
          <w:rFonts w:ascii="宋体" w:hAnsi="宋体" w:cs="宋体" w:hint="eastAsia"/>
        </w:rPr>
        <w:t>上午</w:t>
      </w:r>
      <w:r w:rsidR="004E4B1B">
        <w:rPr>
          <w:rFonts w:ascii="宋体" w:hAnsi="宋体" w:cs="宋体" w:hint="eastAsia"/>
        </w:rPr>
        <w:t>，</w:t>
      </w:r>
      <w:r w:rsidR="0035327C">
        <w:rPr>
          <w:rFonts w:ascii="宋体" w:hAnsi="宋体" w:cs="宋体" w:hint="eastAsia"/>
        </w:rPr>
        <w:t>会员单位奥力医疗仪器总经理胡其军到访协会拜访顾朝辉秘书长，</w:t>
      </w:r>
      <w:r w:rsidR="00147B2C">
        <w:rPr>
          <w:rFonts w:ascii="宋体" w:hAnsi="宋体" w:cs="宋体" w:hint="eastAsia"/>
        </w:rPr>
        <w:t>汇报奥力和升谱光电</w:t>
      </w:r>
      <w:r w:rsidR="0035327C">
        <w:rPr>
          <w:rFonts w:ascii="宋体" w:hAnsi="宋体" w:cs="宋体" w:hint="eastAsia"/>
        </w:rPr>
        <w:t>共同推进UVC（深紫外）消毒灯医疗市场的合作事宜。</w:t>
      </w:r>
    </w:p>
    <w:p w:rsidR="00AB6967" w:rsidRDefault="00AB6967">
      <w:pPr>
        <w:pStyle w:val="a5"/>
        <w:widowControl/>
        <w:spacing w:line="400" w:lineRule="exact"/>
        <w:jc w:val="both"/>
        <w:rPr>
          <w:rFonts w:ascii="宋体" w:hAnsi="宋体" w:cs="宋体"/>
        </w:rPr>
      </w:pPr>
      <w:r>
        <w:rPr>
          <w:rFonts w:ascii="宋体" w:hAnsi="宋体" w:cs="宋体" w:hint="eastAsia"/>
          <w:b/>
          <w:bCs/>
        </w:rPr>
        <w:t>5</w:t>
      </w:r>
      <w:r w:rsidRPr="00AB6967">
        <w:rPr>
          <w:rFonts w:ascii="宋体" w:hAnsi="宋体" w:cs="宋体" w:hint="eastAsia"/>
          <w:b/>
          <w:bCs/>
        </w:rPr>
        <w:t>.（</w:t>
      </w:r>
      <w:r w:rsidR="001D113B">
        <w:rPr>
          <w:rFonts w:ascii="宋体" w:hAnsi="宋体" w:cs="宋体" w:hint="eastAsia"/>
          <w:b/>
          <w:bCs/>
        </w:rPr>
        <w:t>产业争先</w:t>
      </w:r>
      <w:r w:rsidRPr="00AB6967">
        <w:rPr>
          <w:rFonts w:ascii="宋体" w:hAnsi="宋体" w:cs="宋体" w:hint="eastAsia"/>
          <w:b/>
          <w:bCs/>
        </w:rPr>
        <w:t>）</w:t>
      </w:r>
      <w:r w:rsidR="001D113B" w:rsidRPr="001D113B">
        <w:rPr>
          <w:rFonts w:ascii="宋体" w:hAnsi="宋体" w:cs="宋体" w:hint="eastAsia"/>
          <w:bCs/>
        </w:rPr>
        <w:t>3</w:t>
      </w:r>
      <w:r w:rsidRPr="00AB6967">
        <w:rPr>
          <w:rFonts w:ascii="宋体" w:hAnsi="宋体" w:cs="宋体" w:hint="eastAsia"/>
        </w:rPr>
        <w:t>月</w:t>
      </w:r>
      <w:r w:rsidR="001D113B">
        <w:rPr>
          <w:rFonts w:ascii="宋体" w:hAnsi="宋体" w:cs="宋体" w:hint="eastAsia"/>
        </w:rPr>
        <w:t>9</w:t>
      </w:r>
      <w:r>
        <w:rPr>
          <w:rFonts w:ascii="宋体" w:hAnsi="宋体" w:cs="宋体" w:hint="eastAsia"/>
        </w:rPr>
        <w:t>日，</w:t>
      </w:r>
      <w:r w:rsidR="001D113B">
        <w:rPr>
          <w:rFonts w:ascii="宋体" w:hAnsi="宋体" w:cs="宋体" w:hint="eastAsia"/>
        </w:rPr>
        <w:t>浙江省政府公布了</w:t>
      </w:r>
      <w:r w:rsidR="001D113B" w:rsidRPr="001D113B">
        <w:rPr>
          <w:rFonts w:ascii="宋体" w:hAnsi="宋体" w:cs="宋体" w:hint="eastAsia"/>
        </w:rPr>
        <w:t>“</w:t>
      </w:r>
      <w:r w:rsidR="001D113B" w:rsidRPr="001D113B">
        <w:rPr>
          <w:rFonts w:ascii="宋体" w:hAnsi="宋体" w:cs="宋体" w:hint="eastAsia"/>
          <w:bCs/>
        </w:rPr>
        <w:t>2019年分领域分行业亩均效益领跑者名单”</w:t>
      </w:r>
      <w:r w:rsidR="001D113B">
        <w:rPr>
          <w:rFonts w:ascii="宋体" w:hAnsi="宋体" w:cs="宋体" w:hint="eastAsia"/>
        </w:rPr>
        <w:t>，其中我协会副会长方太厨具位列综合20强榜单第15位；金瑞泓科技（5）、兴瑞电子（8）和麦博韦尔</w:t>
      </w:r>
      <w:r w:rsidR="00425974">
        <w:rPr>
          <w:rFonts w:ascii="宋体" w:hAnsi="宋体" w:cs="宋体" w:hint="eastAsia"/>
        </w:rPr>
        <w:t>（20）</w:t>
      </w:r>
      <w:r w:rsidR="001D113B">
        <w:rPr>
          <w:rFonts w:ascii="宋体" w:hAnsi="宋体" w:cs="宋体" w:hint="eastAsia"/>
        </w:rPr>
        <w:t>上榜数字经济20强榜单；均胜名列装备制造之汽车零部件及配件制造业十强第2位</w:t>
      </w:r>
      <w:r>
        <w:rPr>
          <w:rFonts w:ascii="宋体" w:hAnsi="宋体" w:cs="宋体" w:hint="eastAsia"/>
        </w:rPr>
        <w:t>。</w:t>
      </w:r>
    </w:p>
    <w:p w:rsidR="00A43D44" w:rsidRDefault="00A43D44">
      <w:pPr>
        <w:pStyle w:val="a5"/>
        <w:widowControl/>
        <w:spacing w:line="400" w:lineRule="exact"/>
        <w:jc w:val="both"/>
        <w:rPr>
          <w:rFonts w:ascii="宋体" w:hAnsi="宋体" w:cs="宋体"/>
          <w:b/>
          <w:bCs/>
        </w:rPr>
      </w:pPr>
      <w:r>
        <w:rPr>
          <w:rFonts w:ascii="宋体" w:hAnsi="宋体" w:cs="宋体" w:hint="eastAsia"/>
          <w:b/>
          <w:bCs/>
        </w:rPr>
        <w:t>6</w:t>
      </w:r>
      <w:r w:rsidRPr="00A43D44">
        <w:rPr>
          <w:rFonts w:ascii="宋体" w:hAnsi="宋体" w:cs="宋体" w:hint="eastAsia"/>
          <w:b/>
          <w:bCs/>
        </w:rPr>
        <w:t>.（会员服务）</w:t>
      </w:r>
      <w:r w:rsidRPr="00A43D44">
        <w:rPr>
          <w:rFonts w:ascii="宋体" w:hAnsi="宋体" w:cs="宋体" w:hint="eastAsia"/>
          <w:bCs/>
        </w:rPr>
        <w:t>3月9日</w:t>
      </w:r>
      <w:r>
        <w:rPr>
          <w:rFonts w:ascii="宋体" w:hAnsi="宋体" w:cs="宋体" w:hint="eastAsia"/>
          <w:bCs/>
        </w:rPr>
        <w:t>下午，协会</w:t>
      </w:r>
      <w:r w:rsidRPr="00A43D44">
        <w:rPr>
          <w:rFonts w:ascii="宋体" w:hAnsi="宋体" w:cs="宋体" w:hint="eastAsia"/>
          <w:bCs/>
        </w:rPr>
        <w:t>充分发挥了协会行业调解委员会的积极作用</w:t>
      </w:r>
      <w:r>
        <w:rPr>
          <w:rFonts w:ascii="宋体" w:hAnsi="宋体" w:cs="宋体" w:hint="eastAsia"/>
          <w:bCs/>
        </w:rPr>
        <w:t>，出面调解电子信息集团、</w:t>
      </w:r>
      <w:r w:rsidRPr="00A43D44">
        <w:rPr>
          <w:rFonts w:ascii="宋体" w:hAnsi="宋体" w:cs="宋体" w:hint="eastAsia"/>
          <w:bCs/>
        </w:rPr>
        <w:t>海泰</w:t>
      </w:r>
      <w:r>
        <w:rPr>
          <w:rFonts w:ascii="宋体" w:hAnsi="宋体" w:cs="宋体" w:hint="eastAsia"/>
          <w:bCs/>
        </w:rPr>
        <w:t>科技、华宇电子、厨聚厨房、骏马公司等五家企业在</w:t>
      </w:r>
      <w:r w:rsidRPr="00A43D44">
        <w:rPr>
          <w:rFonts w:ascii="宋体" w:hAnsi="宋体" w:cs="宋体" w:hint="eastAsia"/>
          <w:bCs/>
        </w:rPr>
        <w:t>产业园物业管理中存在的问题和纠纷</w:t>
      </w:r>
      <w:r>
        <w:rPr>
          <w:rFonts w:ascii="宋体" w:hAnsi="宋体" w:cs="宋体" w:hint="eastAsia"/>
          <w:bCs/>
        </w:rPr>
        <w:t>，最终达成共识。</w:t>
      </w:r>
    </w:p>
    <w:p w:rsidR="00B41A92" w:rsidRDefault="00A43D44">
      <w:pPr>
        <w:pStyle w:val="a5"/>
        <w:widowControl/>
        <w:spacing w:line="400" w:lineRule="exact"/>
        <w:jc w:val="both"/>
        <w:rPr>
          <w:rFonts w:ascii="宋体" w:hAnsi="宋体" w:cs="宋体"/>
        </w:rPr>
      </w:pPr>
      <w:r>
        <w:rPr>
          <w:rFonts w:ascii="宋体" w:hAnsi="宋体" w:cs="宋体" w:hint="eastAsia"/>
          <w:b/>
          <w:bCs/>
        </w:rPr>
        <w:t>7</w:t>
      </w:r>
      <w:r w:rsidR="00B41A92" w:rsidRPr="00B41A92">
        <w:rPr>
          <w:rFonts w:ascii="宋体" w:hAnsi="宋体" w:cs="宋体" w:hint="eastAsia"/>
          <w:b/>
          <w:bCs/>
        </w:rPr>
        <w:t>.（</w:t>
      </w:r>
      <w:r w:rsidR="00B41A92">
        <w:rPr>
          <w:rFonts w:ascii="宋体" w:hAnsi="宋体" w:cs="宋体" w:hint="eastAsia"/>
          <w:b/>
          <w:bCs/>
        </w:rPr>
        <w:t>自身建设</w:t>
      </w:r>
      <w:r w:rsidR="00B41A92" w:rsidRPr="00B41A92">
        <w:rPr>
          <w:rFonts w:ascii="宋体" w:hAnsi="宋体" w:cs="宋体" w:hint="eastAsia"/>
          <w:b/>
          <w:bCs/>
        </w:rPr>
        <w:t>）</w:t>
      </w:r>
      <w:r w:rsidR="00B41A92" w:rsidRPr="00B41A92">
        <w:rPr>
          <w:rFonts w:ascii="宋体" w:hAnsi="宋体" w:cs="宋体" w:hint="eastAsia"/>
        </w:rPr>
        <w:t>3月10日，</w:t>
      </w:r>
      <w:r w:rsidR="00B41A92">
        <w:rPr>
          <w:rFonts w:ascii="宋体" w:hAnsi="宋体" w:cs="宋体" w:hint="eastAsia"/>
        </w:rPr>
        <w:t>秘书处完成《协会管理制度汇编（2020版）》修订刊印工作。</w:t>
      </w:r>
    </w:p>
    <w:p w:rsidR="00B41A92" w:rsidRDefault="00A43D44">
      <w:pPr>
        <w:pStyle w:val="a5"/>
        <w:widowControl/>
        <w:spacing w:line="400" w:lineRule="exact"/>
        <w:jc w:val="both"/>
        <w:rPr>
          <w:rFonts w:ascii="宋体" w:hAnsi="宋体" w:cs="宋体"/>
        </w:rPr>
      </w:pPr>
      <w:r>
        <w:rPr>
          <w:rFonts w:ascii="宋体" w:hAnsi="宋体" w:cs="宋体" w:hint="eastAsia"/>
          <w:b/>
          <w:bCs/>
        </w:rPr>
        <w:t>8</w:t>
      </w:r>
      <w:r w:rsidR="00B41A92" w:rsidRPr="00B41A92">
        <w:rPr>
          <w:rFonts w:ascii="宋体" w:hAnsi="宋体" w:cs="宋体" w:hint="eastAsia"/>
          <w:b/>
          <w:bCs/>
        </w:rPr>
        <w:t>.（</w:t>
      </w:r>
      <w:r w:rsidR="00B41A92">
        <w:rPr>
          <w:rFonts w:ascii="宋体" w:hAnsi="宋体" w:cs="宋体" w:hint="eastAsia"/>
          <w:b/>
          <w:bCs/>
        </w:rPr>
        <w:t>自身建设</w:t>
      </w:r>
      <w:r w:rsidR="00B41A92" w:rsidRPr="00B41A92">
        <w:rPr>
          <w:rFonts w:ascii="宋体" w:hAnsi="宋体" w:cs="宋体" w:hint="eastAsia"/>
          <w:b/>
          <w:bCs/>
        </w:rPr>
        <w:t>）</w:t>
      </w:r>
      <w:r w:rsidR="00B41A92" w:rsidRPr="00B41A92">
        <w:rPr>
          <w:rFonts w:ascii="宋体" w:hAnsi="宋体" w:cs="宋体" w:hint="eastAsia"/>
        </w:rPr>
        <w:t>3月10日，</w:t>
      </w:r>
      <w:r w:rsidR="00B41A92">
        <w:rPr>
          <w:rFonts w:ascii="宋体" w:hAnsi="宋体" w:cs="宋体" w:hint="eastAsia"/>
        </w:rPr>
        <w:t>秘书处按文广局要求完成《宁波电子》（会刊）、《姚江照明报》等内部资料性出版物准印证核验换证工作。</w:t>
      </w:r>
    </w:p>
    <w:p w:rsidR="00D331B3" w:rsidRDefault="00A43D44">
      <w:pPr>
        <w:pStyle w:val="a5"/>
        <w:widowControl/>
        <w:spacing w:line="400" w:lineRule="exact"/>
        <w:jc w:val="both"/>
        <w:rPr>
          <w:rFonts w:ascii="宋体" w:hAnsi="宋体" w:cs="宋体"/>
        </w:rPr>
      </w:pPr>
      <w:r>
        <w:rPr>
          <w:rFonts w:ascii="宋体" w:hAnsi="宋体" w:cs="宋体" w:hint="eastAsia"/>
          <w:b/>
          <w:bCs/>
          <w:color w:val="333333"/>
        </w:rPr>
        <w:t>9</w:t>
      </w:r>
      <w:r w:rsidR="004E4B1B">
        <w:rPr>
          <w:rFonts w:ascii="宋体" w:hAnsi="宋体" w:cs="宋体" w:hint="eastAsia"/>
          <w:b/>
          <w:bCs/>
          <w:color w:val="333333"/>
        </w:rPr>
        <w:t>.</w:t>
      </w:r>
      <w:r w:rsidR="004E4B1B">
        <w:rPr>
          <w:rFonts w:ascii="宋体" w:hAnsi="宋体" w:cs="宋体" w:hint="eastAsia"/>
          <w:b/>
          <w:bCs/>
        </w:rPr>
        <w:t>（</w:t>
      </w:r>
      <w:r w:rsidR="008A346A">
        <w:rPr>
          <w:rFonts w:ascii="宋体" w:hAnsi="宋体" w:cs="宋体" w:hint="eastAsia"/>
          <w:b/>
          <w:bCs/>
        </w:rPr>
        <w:t>购买服务</w:t>
      </w:r>
      <w:r w:rsidR="004E4B1B">
        <w:rPr>
          <w:rFonts w:ascii="宋体" w:hAnsi="宋体" w:cs="宋体" w:hint="eastAsia"/>
          <w:b/>
          <w:bCs/>
        </w:rPr>
        <w:t>）</w:t>
      </w:r>
      <w:r w:rsidR="0075715D">
        <w:rPr>
          <w:rFonts w:ascii="宋体" w:hAnsi="宋体" w:cs="宋体" w:hint="eastAsia"/>
        </w:rPr>
        <w:t>3</w:t>
      </w:r>
      <w:r w:rsidR="004E4B1B">
        <w:rPr>
          <w:rFonts w:ascii="宋体" w:hAnsi="宋体" w:cs="宋体" w:hint="eastAsia"/>
        </w:rPr>
        <w:t>月</w:t>
      </w:r>
      <w:r w:rsidR="0075715D">
        <w:rPr>
          <w:rFonts w:ascii="宋体" w:hAnsi="宋体" w:cs="宋体" w:hint="eastAsia"/>
        </w:rPr>
        <w:t>13</w:t>
      </w:r>
      <w:r w:rsidR="004E4B1B">
        <w:rPr>
          <w:rFonts w:ascii="宋体" w:hAnsi="宋体" w:cs="宋体" w:hint="eastAsia"/>
        </w:rPr>
        <w:t>日，</w:t>
      </w:r>
      <w:r w:rsidR="0075715D">
        <w:rPr>
          <w:rFonts w:ascii="宋体" w:hAnsi="宋体" w:cs="宋体" w:hint="eastAsia"/>
        </w:rPr>
        <w:t>市经信局公示了</w:t>
      </w:r>
      <w:r w:rsidR="0075715D" w:rsidRPr="0075715D">
        <w:rPr>
          <w:rFonts w:ascii="宋体" w:hAnsi="宋体" w:cs="宋体" w:hint="eastAsia"/>
        </w:rPr>
        <w:t>“</w:t>
      </w:r>
      <w:r w:rsidR="0075715D" w:rsidRPr="0075715D">
        <w:rPr>
          <w:rFonts w:ascii="宋体" w:hAnsi="宋体" w:cs="宋体" w:hint="eastAsia"/>
          <w:bCs/>
        </w:rPr>
        <w:t>2019年宁波市工业物联网试点项目、制造业重点服务平台名单”</w:t>
      </w:r>
      <w:r w:rsidR="0075715D">
        <w:rPr>
          <w:rFonts w:ascii="宋体" w:hAnsi="宋体" w:cs="宋体" w:hint="eastAsia"/>
        </w:rPr>
        <w:t>，协会东方日升、应利成的两个项目在</w:t>
      </w:r>
      <w:r w:rsidR="0075715D" w:rsidRPr="0075715D">
        <w:rPr>
          <w:rFonts w:ascii="宋体" w:hAnsi="宋体" w:cs="宋体" w:hint="eastAsia"/>
          <w:bCs/>
        </w:rPr>
        <w:t>智能制造物联网应用</w:t>
      </w:r>
      <w:r w:rsidR="0075715D">
        <w:rPr>
          <w:rFonts w:ascii="宋体" w:hAnsi="宋体" w:cs="宋体" w:hint="eastAsia"/>
          <w:bCs/>
        </w:rPr>
        <w:t>方面获得提名；</w:t>
      </w:r>
      <w:r w:rsidR="00EE0D46">
        <w:rPr>
          <w:rFonts w:ascii="宋体" w:hAnsi="宋体" w:cs="宋体" w:hint="eastAsia"/>
          <w:bCs/>
        </w:rPr>
        <w:t>中科院</w:t>
      </w:r>
      <w:r w:rsidR="0075715D">
        <w:rPr>
          <w:rFonts w:ascii="宋体" w:hAnsi="宋体" w:cs="宋体" w:hint="eastAsia"/>
          <w:bCs/>
        </w:rPr>
        <w:t>材料所和赛宝</w:t>
      </w:r>
      <w:r w:rsidR="00EE0D46">
        <w:rPr>
          <w:rFonts w:ascii="宋体" w:hAnsi="宋体" w:cs="宋体" w:hint="eastAsia"/>
          <w:bCs/>
        </w:rPr>
        <w:t>研究院</w:t>
      </w:r>
      <w:r w:rsidR="0075715D">
        <w:rPr>
          <w:rFonts w:ascii="宋体" w:hAnsi="宋体" w:cs="宋体" w:hint="eastAsia"/>
          <w:bCs/>
        </w:rPr>
        <w:t>拟被认定为</w:t>
      </w:r>
      <w:r w:rsidR="00CD0483">
        <w:rPr>
          <w:rFonts w:ascii="宋体" w:hAnsi="宋体" w:cs="宋体" w:hint="eastAsia"/>
          <w:bCs/>
        </w:rPr>
        <w:t>“产业技术基础公共</w:t>
      </w:r>
      <w:r w:rsidR="0075715D" w:rsidRPr="0075715D">
        <w:rPr>
          <w:rFonts w:ascii="宋体" w:hAnsi="宋体" w:cs="宋体" w:hint="eastAsia"/>
          <w:bCs/>
        </w:rPr>
        <w:t>平台</w:t>
      </w:r>
      <w:r w:rsidR="00CD0483">
        <w:rPr>
          <w:rFonts w:ascii="宋体" w:hAnsi="宋体" w:cs="宋体" w:hint="eastAsia"/>
          <w:bCs/>
        </w:rPr>
        <w:t>”</w:t>
      </w:r>
      <w:r w:rsidR="004E4B1B">
        <w:rPr>
          <w:rFonts w:ascii="宋体" w:hAnsi="宋体" w:cs="宋体" w:hint="eastAsia"/>
        </w:rPr>
        <w:t>。</w:t>
      </w:r>
    </w:p>
    <w:p w:rsidR="00151AA7" w:rsidRDefault="00A43D44">
      <w:pPr>
        <w:pStyle w:val="a5"/>
        <w:widowControl/>
        <w:spacing w:line="400" w:lineRule="exact"/>
        <w:jc w:val="both"/>
        <w:rPr>
          <w:rFonts w:ascii="宋体" w:hAnsi="宋体" w:cs="宋体"/>
        </w:rPr>
      </w:pPr>
      <w:r>
        <w:rPr>
          <w:rFonts w:ascii="宋体" w:hAnsi="宋体" w:cs="宋体" w:hint="eastAsia"/>
          <w:b/>
          <w:bCs/>
        </w:rPr>
        <w:t>10</w:t>
      </w:r>
      <w:r w:rsidR="00151AA7" w:rsidRPr="00151AA7">
        <w:rPr>
          <w:rFonts w:ascii="宋体" w:hAnsi="宋体" w:cs="宋体" w:hint="eastAsia"/>
          <w:b/>
          <w:bCs/>
        </w:rPr>
        <w:t>.（产业争先）</w:t>
      </w:r>
      <w:r w:rsidR="00151AA7" w:rsidRPr="00151AA7">
        <w:rPr>
          <w:rFonts w:ascii="宋体" w:hAnsi="宋体" w:cs="宋体" w:hint="eastAsia"/>
          <w:bCs/>
        </w:rPr>
        <w:t>3</w:t>
      </w:r>
      <w:r w:rsidR="00151AA7">
        <w:rPr>
          <w:rFonts w:ascii="宋体" w:hAnsi="宋体" w:cs="宋体" w:hint="eastAsia"/>
          <w:bCs/>
        </w:rPr>
        <w:t>月16日下午，</w:t>
      </w:r>
      <w:r w:rsidR="00151AA7" w:rsidRPr="00151AA7">
        <w:rPr>
          <w:rFonts w:ascii="宋体" w:hAnsi="宋体" w:cs="宋体" w:hint="eastAsia"/>
          <w:bCs/>
        </w:rPr>
        <w:t>全省制造业高质量发展大会在浙江省人民大会堂隆重召开。会上还发布了5张先进制造的榜单，分别是：亩均效益领跑者20强</w:t>
      </w:r>
      <w:r w:rsidR="00151AA7">
        <w:rPr>
          <w:rFonts w:ascii="宋体" w:hAnsi="宋体" w:cs="宋体" w:hint="eastAsia"/>
          <w:bCs/>
        </w:rPr>
        <w:t>（方太）</w:t>
      </w:r>
      <w:r w:rsidR="00151AA7" w:rsidRPr="00151AA7">
        <w:rPr>
          <w:rFonts w:ascii="宋体" w:hAnsi="宋体" w:cs="宋体" w:hint="eastAsia"/>
          <w:bCs/>
        </w:rPr>
        <w:t>、“雄鹰计划”培育企业73家</w:t>
      </w:r>
      <w:r w:rsidR="00151AA7">
        <w:rPr>
          <w:rFonts w:ascii="宋体" w:hAnsi="宋体" w:cs="宋体" w:hint="eastAsia"/>
          <w:bCs/>
        </w:rPr>
        <w:t>（均胜、舜宇）</w:t>
      </w:r>
      <w:r w:rsidR="00151AA7" w:rsidRPr="00151AA7">
        <w:rPr>
          <w:rFonts w:ascii="宋体" w:hAnsi="宋体" w:cs="宋体" w:hint="eastAsia"/>
          <w:bCs/>
        </w:rPr>
        <w:t>、制造业单项冠军企业15家</w:t>
      </w:r>
      <w:r w:rsidR="00151AA7">
        <w:rPr>
          <w:rFonts w:ascii="宋体" w:hAnsi="宋体" w:cs="宋体" w:hint="eastAsia"/>
          <w:bCs/>
        </w:rPr>
        <w:t>（江丰、杉杉新材料）</w:t>
      </w:r>
      <w:r w:rsidR="00151AA7" w:rsidRPr="00151AA7">
        <w:rPr>
          <w:rFonts w:ascii="宋体" w:hAnsi="宋体" w:cs="宋体" w:hint="eastAsia"/>
          <w:bCs/>
        </w:rPr>
        <w:t>、隐形冠军企业54家</w:t>
      </w:r>
      <w:r w:rsidR="00151AA7">
        <w:rPr>
          <w:rFonts w:ascii="宋体" w:hAnsi="宋体" w:cs="宋体" w:hint="eastAsia"/>
          <w:bCs/>
        </w:rPr>
        <w:t>（金瑞泓）</w:t>
      </w:r>
      <w:r w:rsidR="00151AA7" w:rsidRPr="00151AA7">
        <w:rPr>
          <w:rFonts w:ascii="宋体" w:hAnsi="宋体" w:cs="宋体" w:hint="eastAsia"/>
          <w:bCs/>
        </w:rPr>
        <w:t>、省级制造业创新中心15家。</w:t>
      </w:r>
    </w:p>
    <w:p w:rsidR="0040291A" w:rsidRPr="0040291A" w:rsidRDefault="00151AA7">
      <w:pPr>
        <w:pStyle w:val="a5"/>
        <w:widowControl/>
        <w:spacing w:line="400" w:lineRule="exact"/>
        <w:jc w:val="both"/>
        <w:rPr>
          <w:rFonts w:ascii="宋体" w:hAnsi="宋体" w:cs="宋体"/>
        </w:rPr>
      </w:pPr>
      <w:r>
        <w:rPr>
          <w:rFonts w:ascii="宋体" w:hAnsi="宋体" w:cs="宋体" w:hint="eastAsia"/>
          <w:b/>
          <w:bCs/>
        </w:rPr>
        <w:t>1</w:t>
      </w:r>
      <w:r w:rsidR="00A43D44">
        <w:rPr>
          <w:rFonts w:ascii="宋体" w:hAnsi="宋体" w:cs="宋体" w:hint="eastAsia"/>
          <w:b/>
          <w:bCs/>
        </w:rPr>
        <w:t>1</w:t>
      </w:r>
      <w:r w:rsidR="0040291A" w:rsidRPr="0040291A">
        <w:rPr>
          <w:rFonts w:ascii="宋体" w:hAnsi="宋体" w:cs="宋体" w:hint="eastAsia"/>
          <w:b/>
          <w:bCs/>
        </w:rPr>
        <w:t>.（产业争先）</w:t>
      </w:r>
      <w:r w:rsidR="0040291A" w:rsidRPr="0040291A">
        <w:rPr>
          <w:rFonts w:ascii="宋体" w:hAnsi="宋体" w:cs="宋体" w:hint="eastAsia"/>
        </w:rPr>
        <w:t>3月</w:t>
      </w:r>
      <w:r w:rsidR="0040291A">
        <w:rPr>
          <w:rFonts w:ascii="宋体" w:hAnsi="宋体" w:cs="宋体" w:hint="eastAsia"/>
        </w:rPr>
        <w:t>17</w:t>
      </w:r>
      <w:r w:rsidR="0040291A" w:rsidRPr="0040291A">
        <w:rPr>
          <w:rFonts w:ascii="宋体" w:hAnsi="宋体" w:cs="宋体" w:hint="eastAsia"/>
        </w:rPr>
        <w:t>日，市经信局</w:t>
      </w:r>
      <w:r w:rsidR="0040291A">
        <w:rPr>
          <w:rFonts w:ascii="宋体" w:hAnsi="宋体" w:cs="宋体" w:hint="eastAsia"/>
        </w:rPr>
        <w:t>公布</w:t>
      </w:r>
      <w:r w:rsidR="0040291A" w:rsidRPr="0040291A">
        <w:rPr>
          <w:rFonts w:ascii="宋体" w:hAnsi="宋体" w:cs="宋体" w:hint="eastAsia"/>
        </w:rPr>
        <w:t>了“</w:t>
      </w:r>
      <w:r w:rsidR="0040291A" w:rsidRPr="0040291A">
        <w:rPr>
          <w:rFonts w:ascii="宋体" w:hAnsi="宋体" w:cs="宋体" w:hint="eastAsia"/>
          <w:bCs/>
        </w:rPr>
        <w:t>《2020年度宁波市优质产品推荐目录》（第一批）</w:t>
      </w:r>
      <w:r w:rsidR="0040291A" w:rsidRPr="0040291A">
        <w:rPr>
          <w:rFonts w:ascii="宋体" w:hAnsi="宋体" w:cs="宋体" w:hint="eastAsia"/>
        </w:rPr>
        <w:t>”名单，协会一舟、锦浪、韵升、凯耀、舜宇、永新、碧彩、天安、福特、尤利卡、赛特威尔、惠之星、金缘、招宝、双宇、拓华、捷尔天、</w:t>
      </w:r>
      <w:r w:rsidR="0040291A" w:rsidRPr="0040291A">
        <w:rPr>
          <w:rFonts w:ascii="宋体" w:hAnsi="宋体" w:cs="宋体" w:hint="eastAsia"/>
        </w:rPr>
        <w:lastRenderedPageBreak/>
        <w:t>协源、东隆、爱使、中欣、振东、亚茂、宝鑫、人和等多家会员企业多款产品上榜。</w:t>
      </w:r>
    </w:p>
    <w:p w:rsidR="00D331B3" w:rsidRDefault="00520A03">
      <w:pPr>
        <w:pStyle w:val="a5"/>
        <w:widowControl/>
        <w:spacing w:line="400" w:lineRule="exact"/>
        <w:jc w:val="both"/>
        <w:rPr>
          <w:rFonts w:ascii="宋体" w:hAnsi="宋体" w:cs="宋体"/>
        </w:rPr>
      </w:pPr>
      <w:r>
        <w:rPr>
          <w:rFonts w:ascii="宋体" w:hAnsi="宋体" w:cs="宋体" w:hint="eastAsia"/>
          <w:b/>
          <w:bCs/>
          <w:color w:val="333333"/>
          <w:shd w:val="clear" w:color="auto" w:fill="FFFFFF"/>
        </w:rPr>
        <w:t>1</w:t>
      </w:r>
      <w:r w:rsidR="00A43D44">
        <w:rPr>
          <w:rFonts w:ascii="宋体" w:hAnsi="宋体" w:cs="宋体" w:hint="eastAsia"/>
          <w:b/>
          <w:bCs/>
          <w:color w:val="333333"/>
          <w:shd w:val="clear" w:color="auto" w:fill="FFFFFF"/>
        </w:rPr>
        <w:t>2</w:t>
      </w:r>
      <w:r w:rsidR="004E4B1B">
        <w:rPr>
          <w:rFonts w:ascii="宋体" w:hAnsi="宋体" w:cs="宋体" w:hint="eastAsia"/>
          <w:b/>
          <w:bCs/>
          <w:color w:val="333333"/>
          <w:shd w:val="clear" w:color="auto" w:fill="FFFFFF"/>
        </w:rPr>
        <w:t>.</w:t>
      </w:r>
      <w:r w:rsidR="004E4B1B">
        <w:rPr>
          <w:rFonts w:ascii="宋体" w:hAnsi="宋体" w:cs="宋体" w:hint="eastAsia"/>
          <w:b/>
          <w:bCs/>
        </w:rPr>
        <w:t>（</w:t>
      </w:r>
      <w:r w:rsidR="0023034F">
        <w:rPr>
          <w:rFonts w:ascii="宋体" w:hAnsi="宋体" w:cs="宋体" w:hint="eastAsia"/>
          <w:b/>
          <w:bCs/>
        </w:rPr>
        <w:t>工作配合</w:t>
      </w:r>
      <w:r w:rsidR="004E4B1B">
        <w:rPr>
          <w:rFonts w:ascii="宋体" w:hAnsi="宋体" w:cs="宋体" w:hint="eastAsia"/>
          <w:b/>
          <w:bCs/>
        </w:rPr>
        <w:t>）</w:t>
      </w:r>
      <w:r w:rsidR="0035272F">
        <w:rPr>
          <w:rFonts w:ascii="宋体" w:hAnsi="宋体" w:cs="宋体" w:hint="eastAsia"/>
        </w:rPr>
        <w:t>3</w:t>
      </w:r>
      <w:r w:rsidR="004E4B1B">
        <w:rPr>
          <w:rFonts w:ascii="宋体" w:hAnsi="宋体" w:cs="宋体" w:hint="eastAsia"/>
        </w:rPr>
        <w:t>月</w:t>
      </w:r>
      <w:r w:rsidR="0035272F">
        <w:rPr>
          <w:rFonts w:ascii="宋体" w:hAnsi="宋体" w:cs="宋体" w:hint="eastAsia"/>
        </w:rPr>
        <w:t>17日下午</w:t>
      </w:r>
      <w:r w:rsidR="004E4B1B">
        <w:rPr>
          <w:rFonts w:ascii="宋体" w:hAnsi="宋体" w:cs="宋体" w:hint="eastAsia"/>
        </w:rPr>
        <w:t>，</w:t>
      </w:r>
      <w:r w:rsidR="0035272F">
        <w:rPr>
          <w:rFonts w:ascii="宋体" w:hAnsi="宋体" w:cs="宋体" w:hint="eastAsia"/>
        </w:rPr>
        <w:t>“全市抢抓机遇加快推进重点领域新兴产业发展部署会”</w:t>
      </w:r>
      <w:r w:rsidR="0035272F" w:rsidRPr="0035272F">
        <w:rPr>
          <w:rFonts w:ascii="宋体" w:hAnsi="宋体" w:cs="宋体" w:hint="eastAsia"/>
        </w:rPr>
        <w:t>在市行政会议中心101室召开</w:t>
      </w:r>
      <w:r w:rsidR="0035272F">
        <w:rPr>
          <w:rFonts w:ascii="宋体" w:hAnsi="宋体" w:cs="宋体" w:hint="eastAsia"/>
        </w:rPr>
        <w:t>，裘东耀市长主持会议</w:t>
      </w:r>
      <w:r w:rsidR="0035272F" w:rsidRPr="0035272F">
        <w:rPr>
          <w:rFonts w:ascii="宋体" w:hAnsi="宋体" w:cs="宋体" w:hint="eastAsia"/>
        </w:rPr>
        <w:t>，</w:t>
      </w:r>
      <w:r w:rsidR="0035272F">
        <w:rPr>
          <w:rFonts w:ascii="宋体" w:hAnsi="宋体" w:cs="宋体" w:hint="eastAsia"/>
        </w:rPr>
        <w:t>郑栅洁书记作重要讲话，</w:t>
      </w:r>
      <w:r w:rsidR="0035272F" w:rsidRPr="0035272F">
        <w:rPr>
          <w:rFonts w:ascii="宋体" w:hAnsi="宋体" w:cs="宋体" w:hint="eastAsia"/>
        </w:rPr>
        <w:t>顾朝辉秘书长作为重点</w:t>
      </w:r>
      <w:r w:rsidR="0035272F">
        <w:rPr>
          <w:rFonts w:ascii="宋体" w:hAnsi="宋体" w:cs="宋体" w:hint="eastAsia"/>
        </w:rPr>
        <w:t>领域新兴产业的</w:t>
      </w:r>
      <w:r w:rsidR="0035272F" w:rsidRPr="0035272F">
        <w:rPr>
          <w:rFonts w:ascii="宋体" w:hAnsi="宋体" w:cs="宋体" w:hint="eastAsia"/>
        </w:rPr>
        <w:t>行业协会负责人参加会议。</w:t>
      </w:r>
    </w:p>
    <w:p w:rsidR="00D331B3" w:rsidRDefault="00202185">
      <w:pPr>
        <w:pStyle w:val="a5"/>
        <w:widowControl/>
        <w:spacing w:line="400" w:lineRule="exact"/>
        <w:jc w:val="both"/>
        <w:rPr>
          <w:rFonts w:ascii="宋体" w:hAnsi="宋体" w:cs="宋体"/>
        </w:rPr>
      </w:pPr>
      <w:r>
        <w:rPr>
          <w:rFonts w:ascii="宋体" w:hAnsi="宋体" w:cs="宋体" w:hint="eastAsia"/>
          <w:b/>
          <w:bCs/>
        </w:rPr>
        <w:t>1</w:t>
      </w:r>
      <w:r w:rsidR="00A43D44">
        <w:rPr>
          <w:rFonts w:ascii="宋体" w:hAnsi="宋体" w:cs="宋体" w:hint="eastAsia"/>
          <w:b/>
          <w:bCs/>
        </w:rPr>
        <w:t>3</w:t>
      </w:r>
      <w:r w:rsidR="004E4B1B">
        <w:rPr>
          <w:rFonts w:ascii="宋体" w:hAnsi="宋体" w:cs="宋体" w:hint="eastAsia"/>
          <w:b/>
          <w:bCs/>
        </w:rPr>
        <w:t>.（</w:t>
      </w:r>
      <w:r>
        <w:rPr>
          <w:rFonts w:ascii="宋体" w:hAnsi="宋体" w:cs="宋体" w:hint="eastAsia"/>
          <w:b/>
          <w:bCs/>
        </w:rPr>
        <w:t>工作配合</w:t>
      </w:r>
      <w:r w:rsidR="004E4B1B">
        <w:rPr>
          <w:rFonts w:ascii="宋体" w:hAnsi="宋体" w:cs="宋体" w:hint="eastAsia"/>
          <w:b/>
          <w:bCs/>
        </w:rPr>
        <w:t>）</w:t>
      </w:r>
      <w:bookmarkStart w:id="0" w:name="OLE_LINK4"/>
      <w:r>
        <w:rPr>
          <w:rFonts w:ascii="宋体" w:hAnsi="宋体" w:cs="宋体" w:hint="eastAsia"/>
        </w:rPr>
        <w:t>3</w:t>
      </w:r>
      <w:r w:rsidRPr="0009467B">
        <w:rPr>
          <w:rFonts w:ascii="宋体" w:hAnsi="宋体" w:cs="宋体" w:hint="eastAsia"/>
        </w:rPr>
        <w:t>月</w:t>
      </w:r>
      <w:r>
        <w:rPr>
          <w:rFonts w:ascii="宋体" w:hAnsi="宋体" w:cs="宋体" w:hint="eastAsia"/>
        </w:rPr>
        <w:t>23</w:t>
      </w:r>
      <w:r w:rsidRPr="0009467B">
        <w:rPr>
          <w:rFonts w:ascii="宋体" w:hAnsi="宋体" w:cs="宋体" w:hint="eastAsia"/>
        </w:rPr>
        <w:t>日，</w:t>
      </w:r>
      <w:r>
        <w:rPr>
          <w:rFonts w:ascii="宋体" w:hAnsi="宋体" w:cs="宋体" w:hint="eastAsia"/>
        </w:rPr>
        <w:t>秘书处完成</w:t>
      </w:r>
      <w:r w:rsidRPr="00202185">
        <w:rPr>
          <w:rFonts w:ascii="宋体" w:hAnsi="宋体" w:cs="宋体" w:hint="eastAsia"/>
          <w:bCs/>
        </w:rPr>
        <w:t>市民政局</w:t>
      </w:r>
      <w:r>
        <w:rPr>
          <w:rFonts w:ascii="宋体" w:hAnsi="宋体" w:cs="宋体" w:hint="eastAsia"/>
          <w:bCs/>
        </w:rPr>
        <w:t>“</w:t>
      </w:r>
      <w:r w:rsidRPr="00202185">
        <w:rPr>
          <w:rFonts w:ascii="宋体" w:hAnsi="宋体" w:cs="宋体" w:hint="eastAsia"/>
          <w:bCs/>
        </w:rPr>
        <w:t>全市社会组织涉军事项集中清理整治工作</w:t>
      </w:r>
      <w:r>
        <w:rPr>
          <w:rFonts w:ascii="宋体" w:hAnsi="宋体" w:cs="宋体" w:hint="eastAsia"/>
          <w:bCs/>
        </w:rPr>
        <w:t>”</w:t>
      </w:r>
      <w:r>
        <w:rPr>
          <w:rFonts w:ascii="宋体" w:hAnsi="宋体" w:cs="宋体" w:hint="eastAsia"/>
        </w:rPr>
        <w:t>。</w:t>
      </w:r>
      <w:bookmarkEnd w:id="0"/>
    </w:p>
    <w:p w:rsidR="00D331B3" w:rsidRDefault="00D92619">
      <w:pPr>
        <w:pStyle w:val="a5"/>
        <w:widowControl/>
        <w:spacing w:line="400" w:lineRule="exact"/>
        <w:rPr>
          <w:rFonts w:ascii="宋体" w:hAnsi="宋体" w:cs="宋体"/>
        </w:rPr>
      </w:pPr>
      <w:r>
        <w:rPr>
          <w:rFonts w:ascii="宋体" w:hAnsi="宋体" w:cs="宋体" w:hint="eastAsia"/>
          <w:b/>
          <w:bCs/>
          <w:color w:val="333333"/>
        </w:rPr>
        <w:t>1</w:t>
      </w:r>
      <w:r w:rsidR="00A43D44">
        <w:rPr>
          <w:rFonts w:ascii="宋体" w:hAnsi="宋体" w:cs="宋体" w:hint="eastAsia"/>
          <w:b/>
          <w:bCs/>
          <w:color w:val="333333"/>
        </w:rPr>
        <w:t>4</w:t>
      </w:r>
      <w:r w:rsidR="004E4B1B">
        <w:rPr>
          <w:rFonts w:ascii="宋体" w:hAnsi="宋体" w:cs="宋体" w:hint="eastAsia"/>
          <w:b/>
          <w:bCs/>
          <w:color w:val="333333"/>
        </w:rPr>
        <w:t>.</w:t>
      </w:r>
      <w:r w:rsidR="004E4B1B">
        <w:rPr>
          <w:rFonts w:ascii="宋体" w:hAnsi="宋体" w:cs="宋体" w:hint="eastAsia"/>
          <w:b/>
          <w:bCs/>
          <w:color w:val="333333"/>
          <w:shd w:val="clear" w:color="auto" w:fill="FFFFFF"/>
        </w:rPr>
        <w:t>（</w:t>
      </w:r>
      <w:r>
        <w:rPr>
          <w:rFonts w:ascii="宋体" w:hAnsi="宋体" w:cs="宋体" w:hint="eastAsia"/>
          <w:b/>
          <w:bCs/>
          <w:color w:val="333333"/>
          <w:shd w:val="clear" w:color="auto" w:fill="FFFFFF"/>
        </w:rPr>
        <w:t>工作配合</w:t>
      </w:r>
      <w:r w:rsidR="004E4B1B">
        <w:rPr>
          <w:rFonts w:ascii="宋体" w:hAnsi="宋体" w:cs="宋体" w:hint="eastAsia"/>
          <w:b/>
          <w:bCs/>
        </w:rPr>
        <w:t>）</w:t>
      </w:r>
      <w:r>
        <w:rPr>
          <w:rFonts w:ascii="宋体" w:hAnsi="宋体" w:cs="宋体" w:hint="eastAsia"/>
        </w:rPr>
        <w:t>3</w:t>
      </w:r>
      <w:r w:rsidR="004E4B1B">
        <w:rPr>
          <w:rFonts w:ascii="宋体" w:hAnsi="宋体" w:cs="宋体" w:hint="eastAsia"/>
        </w:rPr>
        <w:t>月</w:t>
      </w:r>
      <w:r>
        <w:rPr>
          <w:rFonts w:ascii="宋体" w:hAnsi="宋体" w:cs="宋体" w:hint="eastAsia"/>
        </w:rPr>
        <w:t>23</w:t>
      </w:r>
      <w:r w:rsidR="004E4B1B">
        <w:rPr>
          <w:rFonts w:ascii="宋体" w:hAnsi="宋体" w:cs="宋体" w:hint="eastAsia"/>
        </w:rPr>
        <w:t>日，</w:t>
      </w:r>
      <w:r>
        <w:rPr>
          <w:rFonts w:ascii="宋体" w:hAnsi="宋体" w:cs="宋体" w:hint="eastAsia"/>
        </w:rPr>
        <w:t>秘书处完成社会组织建设成果（20</w:t>
      </w:r>
      <w:r w:rsidR="006A7577">
        <w:rPr>
          <w:rFonts w:ascii="宋体" w:hAnsi="宋体" w:cs="宋体" w:hint="eastAsia"/>
        </w:rPr>
        <w:t>1</w:t>
      </w:r>
      <w:r>
        <w:rPr>
          <w:rFonts w:ascii="宋体" w:hAnsi="宋体" w:cs="宋体" w:hint="eastAsia"/>
        </w:rPr>
        <w:t>7-2019年协会主要活动照片）并发至市社会组织管理局</w:t>
      </w:r>
      <w:r w:rsidR="004E4B1B">
        <w:rPr>
          <w:rFonts w:ascii="宋体" w:hAnsi="宋体" w:cs="宋体" w:hint="eastAsia"/>
        </w:rPr>
        <w:t>。</w:t>
      </w:r>
    </w:p>
    <w:p w:rsidR="00D331B3" w:rsidRDefault="00A43D44">
      <w:pPr>
        <w:pStyle w:val="a5"/>
        <w:widowControl/>
        <w:spacing w:line="400" w:lineRule="exact"/>
        <w:rPr>
          <w:rFonts w:ascii="宋体" w:hAnsi="宋体" w:cs="宋体"/>
        </w:rPr>
      </w:pPr>
      <w:r>
        <w:rPr>
          <w:rFonts w:ascii="宋体" w:hAnsi="宋体" w:cs="宋体" w:hint="eastAsia"/>
          <w:b/>
          <w:bCs/>
          <w:color w:val="333333"/>
          <w:shd w:val="clear" w:color="auto" w:fill="FFFFFF"/>
        </w:rPr>
        <w:t>15</w:t>
      </w:r>
      <w:r w:rsidR="004E4B1B">
        <w:rPr>
          <w:rFonts w:ascii="宋体" w:hAnsi="宋体" w:cs="宋体" w:hint="eastAsia"/>
          <w:b/>
          <w:bCs/>
          <w:color w:val="333333"/>
          <w:shd w:val="clear" w:color="auto" w:fill="FFFFFF"/>
        </w:rPr>
        <w:t>.</w:t>
      </w:r>
      <w:r w:rsidR="004E4B1B">
        <w:rPr>
          <w:rFonts w:ascii="宋体" w:hAnsi="宋体" w:cs="宋体" w:hint="eastAsia"/>
          <w:b/>
          <w:bCs/>
        </w:rPr>
        <w:t>（</w:t>
      </w:r>
      <w:r w:rsidR="00D92619">
        <w:rPr>
          <w:rFonts w:ascii="宋体" w:hAnsi="宋体" w:cs="宋体" w:hint="eastAsia"/>
          <w:b/>
          <w:bCs/>
        </w:rPr>
        <w:t>会员服务</w:t>
      </w:r>
      <w:r w:rsidR="00D92619" w:rsidRPr="00D92619">
        <w:rPr>
          <w:rFonts w:ascii="宋体" w:hAnsi="宋体" w:cs="宋体" w:hint="eastAsia"/>
          <w:b/>
          <w:bCs/>
        </w:rPr>
        <w:t>）</w:t>
      </w:r>
      <w:r w:rsidR="00D92619">
        <w:rPr>
          <w:rFonts w:ascii="宋体" w:hAnsi="宋体" w:cs="宋体" w:hint="eastAsia"/>
          <w:b/>
          <w:bCs/>
        </w:rPr>
        <w:t xml:space="preserve"> </w:t>
      </w:r>
      <w:r w:rsidR="00D92619">
        <w:rPr>
          <w:rFonts w:ascii="宋体" w:hAnsi="宋体" w:cs="宋体" w:hint="eastAsia"/>
        </w:rPr>
        <w:t>3</w:t>
      </w:r>
      <w:r w:rsidR="004E4B1B">
        <w:rPr>
          <w:rFonts w:ascii="宋体" w:hAnsi="宋体" w:cs="宋体" w:hint="eastAsia"/>
        </w:rPr>
        <w:t>月</w:t>
      </w:r>
      <w:r w:rsidR="00D92619">
        <w:rPr>
          <w:rFonts w:ascii="宋体" w:hAnsi="宋体" w:cs="宋体" w:hint="eastAsia"/>
        </w:rPr>
        <w:t>23</w:t>
      </w:r>
      <w:r w:rsidR="004E4B1B">
        <w:rPr>
          <w:rFonts w:ascii="宋体" w:hAnsi="宋体" w:cs="宋体" w:hint="eastAsia"/>
        </w:rPr>
        <w:t>日，</w:t>
      </w:r>
      <w:r w:rsidR="00D92619">
        <w:rPr>
          <w:rFonts w:ascii="宋体" w:hAnsi="宋体" w:cs="宋体" w:hint="eastAsia"/>
        </w:rPr>
        <w:t>为帮助会员企业三维技术申</w:t>
      </w:r>
      <w:r w:rsidR="00D92619" w:rsidRPr="00D92619">
        <w:rPr>
          <w:rFonts w:ascii="宋体" w:hAnsi="宋体" w:cs="宋体"/>
        </w:rPr>
        <w:t>报</w:t>
      </w:r>
      <w:r w:rsidR="00D92619">
        <w:rPr>
          <w:rFonts w:ascii="宋体" w:hAnsi="宋体" w:cs="宋体"/>
        </w:rPr>
        <w:t>“</w:t>
      </w:r>
      <w:r w:rsidR="00D92619" w:rsidRPr="00D92619">
        <w:rPr>
          <w:rFonts w:ascii="宋体" w:hAnsi="宋体" w:cs="宋体"/>
        </w:rPr>
        <w:t>守合同重信用企业</w:t>
      </w:r>
      <w:r w:rsidR="00D92619">
        <w:rPr>
          <w:rFonts w:ascii="宋体" w:hAnsi="宋体" w:cs="宋体"/>
        </w:rPr>
        <w:t>”，</w:t>
      </w:r>
      <w:r w:rsidR="00D92619">
        <w:rPr>
          <w:rFonts w:ascii="宋体" w:hAnsi="宋体" w:cs="宋体" w:hint="eastAsia"/>
        </w:rPr>
        <w:t>秘书处为企业开具情况说明</w:t>
      </w:r>
      <w:r w:rsidR="004E4B1B">
        <w:rPr>
          <w:rFonts w:ascii="宋体" w:hAnsi="宋体" w:cs="宋体" w:hint="eastAsia"/>
        </w:rPr>
        <w:t>。</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16</w:t>
      </w:r>
      <w:r w:rsidR="004E4B1B">
        <w:rPr>
          <w:rFonts w:ascii="宋体" w:hAnsi="宋体" w:cs="宋体" w:hint="eastAsia"/>
          <w:color w:val="333333"/>
        </w:rPr>
        <w:t>.</w:t>
      </w:r>
      <w:r w:rsidR="004E4B1B">
        <w:rPr>
          <w:rFonts w:ascii="宋体" w:hAnsi="宋体" w:cs="宋体" w:hint="eastAsia"/>
          <w:b/>
          <w:bCs/>
          <w:color w:val="333333"/>
          <w:shd w:val="clear" w:color="auto" w:fill="FFFFFF"/>
        </w:rPr>
        <w:t>（</w:t>
      </w:r>
      <w:r w:rsidR="008E24DE">
        <w:rPr>
          <w:rFonts w:ascii="宋体" w:hAnsi="宋体" w:cs="宋体" w:hint="eastAsia"/>
          <w:b/>
          <w:bCs/>
          <w:color w:val="333333"/>
          <w:shd w:val="clear" w:color="auto" w:fill="FFFFFF"/>
        </w:rPr>
        <w:t>标准建设</w:t>
      </w:r>
      <w:r w:rsidR="004E4B1B">
        <w:rPr>
          <w:rFonts w:ascii="宋体" w:hAnsi="宋体" w:cs="宋体" w:hint="eastAsia"/>
          <w:b/>
          <w:bCs/>
        </w:rPr>
        <w:t>）</w:t>
      </w:r>
      <w:r w:rsidR="008E24DE">
        <w:rPr>
          <w:rFonts w:ascii="宋体" w:hAnsi="宋体" w:cs="宋体" w:hint="eastAsia"/>
        </w:rPr>
        <w:t>3</w:t>
      </w:r>
      <w:r w:rsidR="004E4B1B">
        <w:rPr>
          <w:rFonts w:ascii="宋体" w:hAnsi="宋体" w:cs="宋体" w:hint="eastAsia"/>
          <w:color w:val="333333"/>
        </w:rPr>
        <w:t>月</w:t>
      </w:r>
      <w:r w:rsidR="008E24DE">
        <w:rPr>
          <w:rFonts w:ascii="宋体" w:hAnsi="宋体" w:cs="宋体" w:hint="eastAsia"/>
          <w:color w:val="333333"/>
        </w:rPr>
        <w:t>24</w:t>
      </w:r>
      <w:r w:rsidR="004E4B1B">
        <w:rPr>
          <w:rFonts w:ascii="宋体" w:hAnsi="宋体" w:cs="宋体" w:hint="eastAsia"/>
          <w:color w:val="333333"/>
        </w:rPr>
        <w:t>日</w:t>
      </w:r>
      <w:r w:rsidR="008E24DE">
        <w:rPr>
          <w:rFonts w:ascii="宋体" w:hAnsi="宋体" w:cs="宋体" w:hint="eastAsia"/>
          <w:color w:val="333333"/>
        </w:rPr>
        <w:t>下午</w:t>
      </w:r>
      <w:r w:rsidR="004E4B1B">
        <w:rPr>
          <w:rFonts w:ascii="宋体" w:hAnsi="宋体" w:cs="宋体" w:hint="eastAsia"/>
          <w:color w:val="333333"/>
        </w:rPr>
        <w:t>，</w:t>
      </w:r>
      <w:r w:rsidR="003B299B" w:rsidRPr="003B299B">
        <w:rPr>
          <w:rFonts w:ascii="宋体" w:hAnsi="宋体" w:cs="宋体" w:hint="eastAsia"/>
          <w:color w:val="333333"/>
        </w:rPr>
        <w:t>《深紫外UV LED消毒器技术规范》起草小组首次会议</w:t>
      </w:r>
      <w:r w:rsidR="008E24DE">
        <w:rPr>
          <w:rFonts w:ascii="宋体" w:hAnsi="宋体" w:cs="宋体" w:hint="eastAsia"/>
          <w:color w:val="333333"/>
        </w:rPr>
        <w:t>在升谱光电三楼会议室召开</w:t>
      </w:r>
      <w:r w:rsidR="003B299B">
        <w:rPr>
          <w:rFonts w:ascii="宋体" w:hAnsi="宋体" w:cs="宋体" w:hint="eastAsia"/>
          <w:color w:val="333333"/>
        </w:rPr>
        <w:t>，</w:t>
      </w:r>
      <w:r w:rsidR="003B299B" w:rsidRPr="003B299B">
        <w:rPr>
          <w:rFonts w:ascii="宋体" w:hAnsi="宋体" w:cs="宋体" w:hint="eastAsia"/>
          <w:color w:val="333333"/>
        </w:rPr>
        <w:t>升谱光电、凯耀电器有等有关企业负责人参加会议，会议由协会秘书长顾朝辉主持。</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17</w:t>
      </w:r>
      <w:r w:rsidR="004E4B1B">
        <w:rPr>
          <w:rFonts w:ascii="宋体" w:hAnsi="宋体" w:cs="宋体" w:hint="eastAsia"/>
          <w:color w:val="333333"/>
        </w:rPr>
        <w:t>.</w:t>
      </w:r>
      <w:r w:rsidR="004E4B1B">
        <w:rPr>
          <w:rFonts w:ascii="宋体" w:hAnsi="宋体" w:cs="宋体" w:hint="eastAsia"/>
          <w:b/>
          <w:bCs/>
          <w:color w:val="333333"/>
          <w:shd w:val="clear" w:color="auto" w:fill="FFFFFF"/>
        </w:rPr>
        <w:t>（</w:t>
      </w:r>
      <w:r w:rsidR="00493FD3">
        <w:rPr>
          <w:rFonts w:ascii="宋体" w:hAnsi="宋体" w:cs="宋体" w:hint="eastAsia"/>
          <w:b/>
          <w:bCs/>
          <w:color w:val="333333"/>
          <w:shd w:val="clear" w:color="auto" w:fill="FFFFFF"/>
        </w:rPr>
        <w:t>工作配合</w:t>
      </w:r>
      <w:r w:rsidR="004E4B1B">
        <w:rPr>
          <w:rFonts w:ascii="宋体" w:hAnsi="宋体" w:cs="宋体" w:hint="eastAsia"/>
          <w:b/>
          <w:bCs/>
        </w:rPr>
        <w:t>）</w:t>
      </w:r>
      <w:r w:rsidR="00493FD3">
        <w:rPr>
          <w:rFonts w:ascii="宋体" w:hAnsi="宋体" w:cs="宋体" w:hint="eastAsia"/>
        </w:rPr>
        <w:t>3</w:t>
      </w:r>
      <w:r w:rsidR="004E4B1B">
        <w:rPr>
          <w:rFonts w:ascii="宋体" w:hAnsi="宋体" w:cs="宋体" w:hint="eastAsia"/>
          <w:color w:val="333333"/>
        </w:rPr>
        <w:t>月</w:t>
      </w:r>
      <w:r w:rsidR="00493FD3">
        <w:rPr>
          <w:rFonts w:ascii="宋体" w:hAnsi="宋体" w:cs="宋体" w:hint="eastAsia"/>
          <w:color w:val="333333"/>
        </w:rPr>
        <w:t>24</w:t>
      </w:r>
      <w:r w:rsidR="004E4B1B">
        <w:rPr>
          <w:rFonts w:ascii="宋体" w:hAnsi="宋体" w:cs="宋体" w:hint="eastAsia"/>
          <w:color w:val="333333"/>
        </w:rPr>
        <w:t>日，</w:t>
      </w:r>
      <w:r w:rsidR="00493FD3">
        <w:rPr>
          <w:rFonts w:ascii="宋体" w:hAnsi="宋体" w:cs="宋体" w:hint="eastAsia"/>
          <w:color w:val="333333"/>
        </w:rPr>
        <w:t>秘书处配合完成市经信局《全球疫情变化对246产业影响》调查问卷（舜宇、韵升、康强、麦博韦尔、汇港、凯耀、锦浪）</w:t>
      </w:r>
      <w:r w:rsidR="004E4B1B">
        <w:rPr>
          <w:rFonts w:ascii="宋体" w:hAnsi="宋体" w:cs="宋体" w:hint="eastAsia"/>
          <w:color w:val="333333"/>
        </w:rPr>
        <w:t>。</w:t>
      </w:r>
    </w:p>
    <w:p w:rsidR="00D331B3" w:rsidRDefault="004E4B1B">
      <w:pPr>
        <w:pStyle w:val="a5"/>
        <w:widowControl/>
        <w:spacing w:line="400" w:lineRule="exact"/>
        <w:rPr>
          <w:rFonts w:ascii="宋体" w:hAnsi="宋体" w:cs="宋体"/>
        </w:rPr>
      </w:pPr>
      <w:r>
        <w:rPr>
          <w:rFonts w:ascii="宋体" w:hAnsi="宋体" w:cs="宋体" w:hint="eastAsia"/>
          <w:b/>
          <w:bCs/>
          <w:color w:val="333333"/>
        </w:rPr>
        <w:t>1</w:t>
      </w:r>
      <w:r w:rsidR="00A43D44">
        <w:rPr>
          <w:rFonts w:ascii="宋体" w:hAnsi="宋体" w:cs="宋体" w:hint="eastAsia"/>
          <w:b/>
          <w:bCs/>
          <w:color w:val="333333"/>
        </w:rPr>
        <w:t>8</w:t>
      </w:r>
      <w:r>
        <w:rPr>
          <w:rFonts w:ascii="宋体" w:hAnsi="宋体" w:cs="宋体" w:hint="eastAsia"/>
          <w:b/>
          <w:bCs/>
          <w:color w:val="333333"/>
        </w:rPr>
        <w:t>.</w:t>
      </w:r>
      <w:r w:rsidR="00E64FBB" w:rsidRPr="00E64FBB">
        <w:rPr>
          <w:rFonts w:ascii="宋体" w:hAnsi="宋体" w:cs="宋体" w:hint="eastAsia"/>
          <w:b/>
          <w:bCs/>
        </w:rPr>
        <w:t>（</w:t>
      </w:r>
      <w:r w:rsidR="00515F68">
        <w:rPr>
          <w:rFonts w:ascii="宋体" w:hAnsi="宋体" w:cs="宋体" w:hint="eastAsia"/>
          <w:b/>
          <w:bCs/>
        </w:rPr>
        <w:t>会员服务</w:t>
      </w:r>
      <w:r w:rsidR="00E64FBB" w:rsidRPr="00E64FBB">
        <w:rPr>
          <w:rFonts w:ascii="宋体" w:hAnsi="宋体" w:cs="宋体" w:hint="eastAsia"/>
          <w:b/>
          <w:bCs/>
        </w:rPr>
        <w:t>）</w:t>
      </w:r>
      <w:r w:rsidR="00515F68" w:rsidRPr="00515F68">
        <w:rPr>
          <w:rFonts w:ascii="宋体" w:hAnsi="宋体" w:cs="宋体" w:hint="eastAsia"/>
          <w:bCs/>
        </w:rPr>
        <w:t>3</w:t>
      </w:r>
      <w:r w:rsidR="00E64FBB" w:rsidRPr="00E64FBB">
        <w:rPr>
          <w:rFonts w:ascii="宋体" w:hAnsi="宋体" w:cs="宋体" w:hint="eastAsia"/>
        </w:rPr>
        <w:t>月</w:t>
      </w:r>
      <w:r w:rsidR="00515F68">
        <w:rPr>
          <w:rFonts w:ascii="宋体" w:hAnsi="宋体" w:cs="宋体" w:hint="eastAsia"/>
        </w:rPr>
        <w:t>24</w:t>
      </w:r>
      <w:r w:rsidR="00E64FBB" w:rsidRPr="00E64FBB">
        <w:rPr>
          <w:rFonts w:ascii="宋体" w:hAnsi="宋体" w:cs="宋体" w:hint="eastAsia"/>
        </w:rPr>
        <w:t>日</w:t>
      </w:r>
      <w:r w:rsidR="00515F68">
        <w:rPr>
          <w:rFonts w:ascii="宋体" w:hAnsi="宋体" w:cs="宋体" w:hint="eastAsia"/>
        </w:rPr>
        <w:t>下午</w:t>
      </w:r>
      <w:r w:rsidR="00E64FBB" w:rsidRPr="00E64FBB">
        <w:rPr>
          <w:rFonts w:ascii="宋体" w:hAnsi="宋体" w:cs="宋体" w:hint="eastAsia"/>
        </w:rPr>
        <w:t>，</w:t>
      </w:r>
      <w:r w:rsidR="00515F68">
        <w:rPr>
          <w:rFonts w:ascii="宋体" w:hAnsi="宋体" w:cs="宋体" w:hint="eastAsia"/>
        </w:rPr>
        <w:t>工商银行到访协会拜访任奉波主任，就合作事宜进行洽谈</w:t>
      </w:r>
      <w:r w:rsidR="00E64FBB" w:rsidRPr="00E64FBB">
        <w:rPr>
          <w:rFonts w:ascii="宋体" w:hAnsi="宋体" w:cs="宋体" w:hint="eastAsia"/>
        </w:rPr>
        <w:t>。</w:t>
      </w:r>
    </w:p>
    <w:p w:rsidR="00D331B3" w:rsidRDefault="004E4B1B">
      <w:pPr>
        <w:pStyle w:val="a5"/>
        <w:widowControl/>
        <w:spacing w:line="400" w:lineRule="exact"/>
        <w:rPr>
          <w:rFonts w:ascii="宋体" w:hAnsi="宋体" w:cs="宋体"/>
          <w:color w:val="333333"/>
          <w:shd w:val="clear" w:color="auto" w:fill="FFFFFF"/>
        </w:rPr>
      </w:pPr>
      <w:r>
        <w:rPr>
          <w:rFonts w:ascii="宋体" w:hAnsi="宋体" w:cs="宋体" w:hint="eastAsia"/>
          <w:b/>
          <w:bCs/>
          <w:color w:val="333333"/>
        </w:rPr>
        <w:t>1</w:t>
      </w:r>
      <w:r w:rsidR="00A43D44">
        <w:rPr>
          <w:rFonts w:ascii="宋体" w:hAnsi="宋体" w:cs="宋体" w:hint="eastAsia"/>
          <w:b/>
          <w:bCs/>
          <w:color w:val="333333"/>
        </w:rPr>
        <w:t>9</w:t>
      </w:r>
      <w:r>
        <w:rPr>
          <w:rFonts w:ascii="宋体" w:hAnsi="宋体" w:cs="宋体" w:hint="eastAsia"/>
          <w:color w:val="333333"/>
        </w:rPr>
        <w:t>.</w:t>
      </w:r>
      <w:r w:rsidR="00E64FBB" w:rsidRPr="00E64FBB">
        <w:rPr>
          <w:rFonts w:ascii="宋体" w:hAnsi="宋体" w:cs="宋体" w:hint="eastAsia"/>
          <w:b/>
          <w:bCs/>
          <w:color w:val="333333"/>
          <w:shd w:val="clear" w:color="auto" w:fill="FFFFFF"/>
        </w:rPr>
        <w:t>（</w:t>
      </w:r>
      <w:r w:rsidR="001A4667">
        <w:rPr>
          <w:rFonts w:ascii="宋体" w:hAnsi="宋体" w:cs="宋体" w:hint="eastAsia"/>
          <w:b/>
          <w:bCs/>
          <w:color w:val="333333"/>
          <w:shd w:val="clear" w:color="auto" w:fill="FFFFFF"/>
        </w:rPr>
        <w:t>会员服务</w:t>
      </w:r>
      <w:r w:rsidR="00E64FBB" w:rsidRPr="00E64FBB">
        <w:rPr>
          <w:rFonts w:ascii="宋体" w:hAnsi="宋体" w:cs="宋体" w:hint="eastAsia"/>
          <w:b/>
          <w:bCs/>
          <w:color w:val="333333"/>
          <w:shd w:val="clear" w:color="auto" w:fill="FFFFFF"/>
        </w:rPr>
        <w:t>）</w:t>
      </w:r>
      <w:r w:rsidR="001A4667">
        <w:rPr>
          <w:rFonts w:ascii="宋体" w:hAnsi="宋体" w:cs="宋体" w:hint="eastAsia"/>
          <w:color w:val="333333"/>
          <w:shd w:val="clear" w:color="auto" w:fill="FFFFFF"/>
        </w:rPr>
        <w:t>3</w:t>
      </w:r>
      <w:r w:rsidR="00E64FBB" w:rsidRPr="00E64FBB">
        <w:rPr>
          <w:rFonts w:ascii="宋体" w:hAnsi="宋体" w:cs="宋体" w:hint="eastAsia"/>
          <w:color w:val="333333"/>
          <w:shd w:val="clear" w:color="auto" w:fill="FFFFFF"/>
        </w:rPr>
        <w:t>月</w:t>
      </w:r>
      <w:r w:rsidR="001A4667">
        <w:rPr>
          <w:rFonts w:ascii="宋体" w:hAnsi="宋体" w:cs="宋体" w:hint="eastAsia"/>
          <w:color w:val="333333"/>
          <w:shd w:val="clear" w:color="auto" w:fill="FFFFFF"/>
        </w:rPr>
        <w:t>25</w:t>
      </w:r>
      <w:r w:rsidR="00E64FBB" w:rsidRPr="00E64FBB">
        <w:rPr>
          <w:rFonts w:ascii="宋体" w:hAnsi="宋体" w:cs="宋体" w:hint="eastAsia"/>
          <w:color w:val="333333"/>
          <w:shd w:val="clear" w:color="auto" w:fill="FFFFFF"/>
        </w:rPr>
        <w:t>日，</w:t>
      </w:r>
      <w:r w:rsidR="001A4667">
        <w:rPr>
          <w:rFonts w:ascii="宋体" w:hAnsi="宋体" w:cs="宋体" w:hint="eastAsia"/>
          <w:color w:val="333333"/>
          <w:shd w:val="clear" w:color="auto" w:fill="FFFFFF"/>
        </w:rPr>
        <w:t>海尔中央空调何斌一行两人到访协会，就2020年与协会开展合作事宜与任奉波主任进行交流</w:t>
      </w:r>
      <w:r w:rsidR="00E64FBB" w:rsidRPr="00E64FBB">
        <w:rPr>
          <w:rFonts w:ascii="宋体" w:hAnsi="宋体" w:cs="宋体" w:hint="eastAsia"/>
          <w:color w:val="333333"/>
          <w:shd w:val="clear" w:color="auto" w:fill="FFFFFF"/>
        </w:rPr>
        <w:t>。</w:t>
      </w:r>
    </w:p>
    <w:p w:rsidR="00D331B3" w:rsidRDefault="000A52C1">
      <w:pPr>
        <w:pStyle w:val="a5"/>
        <w:widowControl/>
        <w:spacing w:line="400" w:lineRule="exact"/>
        <w:rPr>
          <w:rFonts w:ascii="宋体" w:hAnsi="宋体" w:cs="宋体"/>
          <w:color w:val="333333"/>
          <w:shd w:val="clear" w:color="auto" w:fill="FFFFFF"/>
        </w:rPr>
      </w:pPr>
      <w:r>
        <w:rPr>
          <w:rFonts w:ascii="宋体" w:hAnsi="宋体" w:cs="宋体" w:hint="eastAsia"/>
          <w:b/>
          <w:bCs/>
          <w:color w:val="333333"/>
          <w:shd w:val="clear" w:color="auto" w:fill="FFFFFF"/>
        </w:rPr>
        <w:t>20</w:t>
      </w:r>
      <w:r w:rsidR="004E4B1B">
        <w:rPr>
          <w:rFonts w:ascii="宋体" w:hAnsi="宋体" w:cs="宋体" w:hint="eastAsia"/>
          <w:b/>
          <w:bCs/>
          <w:color w:val="333333"/>
          <w:shd w:val="clear" w:color="auto" w:fill="FFFFFF"/>
        </w:rPr>
        <w:t>.</w:t>
      </w:r>
      <w:r w:rsidR="00E64FBB" w:rsidRPr="00E64FBB">
        <w:rPr>
          <w:rFonts w:ascii="宋体" w:hAnsi="宋体" w:cs="宋体" w:hint="eastAsia"/>
          <w:b/>
          <w:bCs/>
          <w:color w:val="333333"/>
          <w:shd w:val="clear" w:color="auto" w:fill="FFFFFF"/>
        </w:rPr>
        <w:t>（会员服务）</w:t>
      </w:r>
      <w:r>
        <w:rPr>
          <w:rFonts w:ascii="宋体" w:hAnsi="宋体" w:cs="宋体" w:hint="eastAsia"/>
          <w:bCs/>
          <w:color w:val="333333"/>
          <w:shd w:val="clear" w:color="auto" w:fill="FFFFFF"/>
        </w:rPr>
        <w:t>3</w:t>
      </w:r>
      <w:r w:rsidR="00E64FBB" w:rsidRPr="004D4581">
        <w:rPr>
          <w:rFonts w:ascii="宋体" w:hAnsi="宋体" w:cs="宋体" w:hint="eastAsia"/>
          <w:bCs/>
          <w:color w:val="333333"/>
          <w:shd w:val="clear" w:color="auto" w:fill="FFFFFF"/>
        </w:rPr>
        <w:t>月</w:t>
      </w:r>
      <w:r>
        <w:rPr>
          <w:rFonts w:ascii="宋体" w:hAnsi="宋体" w:cs="宋体" w:hint="eastAsia"/>
          <w:bCs/>
          <w:color w:val="333333"/>
          <w:shd w:val="clear" w:color="auto" w:fill="FFFFFF"/>
        </w:rPr>
        <w:t>26</w:t>
      </w:r>
      <w:r w:rsidR="00E64FBB" w:rsidRPr="004D4581">
        <w:rPr>
          <w:rFonts w:ascii="宋体" w:hAnsi="宋体" w:cs="宋体" w:hint="eastAsia"/>
          <w:bCs/>
          <w:color w:val="333333"/>
          <w:shd w:val="clear" w:color="auto" w:fill="FFFFFF"/>
        </w:rPr>
        <w:t>日，</w:t>
      </w:r>
      <w:r>
        <w:rPr>
          <w:rFonts w:ascii="宋体" w:hAnsi="宋体" w:cs="宋体" w:hint="eastAsia"/>
          <w:bCs/>
          <w:color w:val="333333"/>
          <w:shd w:val="clear" w:color="auto" w:fill="FFFFFF"/>
        </w:rPr>
        <w:t>市物联网技术应用协会联合秘书长姚方来到访协会，与顾朝辉秘书长就联合开展活动，以推动行业工业信息化进度进行商谈</w:t>
      </w:r>
      <w:r w:rsidR="00E64FBB" w:rsidRPr="004D4581">
        <w:rPr>
          <w:rFonts w:ascii="宋体" w:hAnsi="宋体" w:cs="宋体" w:hint="eastAsia"/>
          <w:bCs/>
          <w:color w:val="333333"/>
          <w:shd w:val="clear" w:color="auto" w:fill="FFFFFF"/>
        </w:rPr>
        <w:t>。</w:t>
      </w:r>
    </w:p>
    <w:p w:rsidR="00D331B3" w:rsidRDefault="00645188">
      <w:pPr>
        <w:pStyle w:val="a5"/>
        <w:widowControl/>
        <w:spacing w:line="400" w:lineRule="exact"/>
        <w:rPr>
          <w:rFonts w:ascii="宋体" w:hAnsi="宋体" w:cs="宋体"/>
          <w:color w:val="333333"/>
        </w:rPr>
      </w:pPr>
      <w:r>
        <w:rPr>
          <w:rFonts w:ascii="宋体" w:hAnsi="宋体" w:cs="宋体" w:hint="eastAsia"/>
          <w:b/>
          <w:bCs/>
          <w:color w:val="333333"/>
          <w:shd w:val="clear" w:color="auto" w:fill="FFFFFF"/>
        </w:rPr>
        <w:t>21</w:t>
      </w:r>
      <w:r w:rsidR="004E4B1B">
        <w:rPr>
          <w:rFonts w:ascii="宋体" w:hAnsi="宋体" w:cs="宋体" w:hint="eastAsia"/>
          <w:b/>
          <w:bCs/>
          <w:color w:val="333333"/>
          <w:shd w:val="clear" w:color="auto" w:fill="FFFFFF"/>
        </w:rPr>
        <w:t>.（</w:t>
      </w:r>
      <w:r>
        <w:rPr>
          <w:rFonts w:ascii="宋体" w:hAnsi="宋体" w:cs="宋体" w:hint="eastAsia"/>
          <w:b/>
          <w:bCs/>
          <w:color w:val="333333"/>
          <w:shd w:val="clear" w:color="auto" w:fill="FFFFFF"/>
        </w:rPr>
        <w:t>工作配合</w:t>
      </w:r>
      <w:r w:rsidR="004E4B1B">
        <w:rPr>
          <w:rFonts w:ascii="宋体" w:hAnsi="宋体" w:cs="宋体" w:hint="eastAsia"/>
          <w:b/>
          <w:bCs/>
          <w:color w:val="333333"/>
          <w:shd w:val="clear" w:color="auto" w:fill="FFFFFF"/>
        </w:rPr>
        <w:t>）</w:t>
      </w:r>
      <w:r>
        <w:rPr>
          <w:rFonts w:ascii="宋体" w:hAnsi="宋体" w:cs="宋体" w:hint="eastAsia"/>
          <w:color w:val="333333"/>
          <w:shd w:val="clear" w:color="auto" w:fill="FFFFFF"/>
        </w:rPr>
        <w:t>3</w:t>
      </w:r>
      <w:r w:rsidR="004E4B1B">
        <w:rPr>
          <w:rFonts w:ascii="宋体" w:hAnsi="宋体" w:cs="宋体" w:hint="eastAsia"/>
          <w:color w:val="333333"/>
          <w:shd w:val="clear" w:color="auto" w:fill="FFFFFF"/>
        </w:rPr>
        <w:t>月</w:t>
      </w:r>
      <w:r>
        <w:rPr>
          <w:rFonts w:ascii="宋体" w:hAnsi="宋体" w:cs="宋体" w:hint="eastAsia"/>
          <w:color w:val="333333"/>
          <w:shd w:val="clear" w:color="auto" w:fill="FFFFFF"/>
        </w:rPr>
        <w:t>27</w:t>
      </w:r>
      <w:r w:rsidR="004D4581">
        <w:rPr>
          <w:rFonts w:ascii="宋体" w:hAnsi="宋体" w:cs="宋体" w:hint="eastAsia"/>
          <w:color w:val="333333"/>
          <w:shd w:val="clear" w:color="auto" w:fill="FFFFFF"/>
        </w:rPr>
        <w:t>日</w:t>
      </w:r>
      <w:r w:rsidR="004E4B1B">
        <w:rPr>
          <w:rFonts w:ascii="宋体" w:hAnsi="宋体" w:cs="宋体" w:hint="eastAsia"/>
          <w:color w:val="333333"/>
          <w:shd w:val="clear" w:color="auto" w:fill="FFFFFF"/>
        </w:rPr>
        <w:t>，</w:t>
      </w:r>
      <w:r>
        <w:rPr>
          <w:rFonts w:ascii="宋体" w:hAnsi="宋体" w:cs="宋体" w:hint="eastAsia"/>
          <w:color w:val="333333"/>
          <w:shd w:val="clear" w:color="auto" w:fill="FFFFFF"/>
        </w:rPr>
        <w:t>秘书处完成行业协会</w:t>
      </w:r>
      <w:r w:rsidRPr="00645188">
        <w:rPr>
          <w:rFonts w:ascii="宋体" w:hAnsi="宋体" w:cs="宋体" w:hint="eastAsia"/>
          <w:color w:val="333333"/>
          <w:shd w:val="clear" w:color="auto" w:fill="FFFFFF"/>
        </w:rPr>
        <w:t>服务调研情况表</w:t>
      </w:r>
      <w:r>
        <w:rPr>
          <w:rFonts w:ascii="宋体" w:hAnsi="宋体" w:cs="宋体" w:hint="eastAsia"/>
          <w:color w:val="333333"/>
          <w:shd w:val="clear" w:color="auto" w:fill="FFFFFF"/>
        </w:rPr>
        <w:t>并上报企服处</w:t>
      </w:r>
      <w:r w:rsidR="004E4B1B">
        <w:rPr>
          <w:rFonts w:ascii="宋体" w:hAnsi="宋体" w:cs="宋体" w:hint="eastAsia"/>
          <w:color w:val="333333"/>
          <w:shd w:val="clear" w:color="auto" w:fill="FFFFFF"/>
        </w:rPr>
        <w:t>。</w:t>
      </w:r>
    </w:p>
    <w:p w:rsidR="00D331B3" w:rsidRDefault="002650A0">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22</w:t>
      </w:r>
      <w:r w:rsidR="004E4B1B">
        <w:rPr>
          <w:rFonts w:ascii="宋体" w:hAnsi="宋体" w:cs="宋体" w:hint="eastAsia"/>
          <w:color w:val="333333"/>
          <w:shd w:val="clear" w:color="auto" w:fill="FFFFFF"/>
        </w:rPr>
        <w:t>.</w:t>
      </w:r>
      <w:r w:rsidR="00087180" w:rsidRPr="00087180">
        <w:rPr>
          <w:rFonts w:ascii="宋体" w:hAnsi="宋体" w:cs="宋体" w:hint="eastAsia"/>
          <w:b/>
          <w:bCs/>
          <w:color w:val="333333"/>
          <w:shd w:val="clear" w:color="auto" w:fill="FFFFFF"/>
        </w:rPr>
        <w:t>（</w:t>
      </w:r>
      <w:r>
        <w:rPr>
          <w:rFonts w:ascii="宋体" w:hAnsi="宋体" w:cs="宋体" w:hint="eastAsia"/>
          <w:b/>
          <w:bCs/>
          <w:color w:val="333333"/>
          <w:shd w:val="clear" w:color="auto" w:fill="FFFFFF"/>
        </w:rPr>
        <w:t>平台建设</w:t>
      </w:r>
      <w:r w:rsidR="00087180" w:rsidRPr="00087180">
        <w:rPr>
          <w:rFonts w:ascii="宋体" w:hAnsi="宋体" w:cs="宋体" w:hint="eastAsia"/>
          <w:b/>
          <w:bCs/>
          <w:color w:val="333333"/>
          <w:shd w:val="clear" w:color="auto" w:fill="FFFFFF"/>
        </w:rPr>
        <w:t>）</w:t>
      </w:r>
      <w:r>
        <w:rPr>
          <w:rFonts w:ascii="宋体" w:hAnsi="宋体" w:cs="宋体" w:hint="eastAsia"/>
          <w:bCs/>
          <w:color w:val="333333"/>
          <w:shd w:val="clear" w:color="auto" w:fill="FFFFFF"/>
        </w:rPr>
        <w:t>3</w:t>
      </w:r>
      <w:r w:rsidR="00087180" w:rsidRPr="00087180">
        <w:rPr>
          <w:rFonts w:ascii="宋体" w:hAnsi="宋体" w:cs="宋体" w:hint="eastAsia"/>
          <w:bCs/>
          <w:color w:val="333333"/>
          <w:shd w:val="clear" w:color="auto" w:fill="FFFFFF"/>
        </w:rPr>
        <w:t>月</w:t>
      </w:r>
      <w:r>
        <w:rPr>
          <w:rFonts w:ascii="宋体" w:hAnsi="宋体" w:cs="宋体" w:hint="eastAsia"/>
          <w:bCs/>
          <w:color w:val="333333"/>
          <w:shd w:val="clear" w:color="auto" w:fill="FFFFFF"/>
        </w:rPr>
        <w:t>27</w:t>
      </w:r>
      <w:r w:rsidR="00087180" w:rsidRPr="00087180">
        <w:rPr>
          <w:rFonts w:ascii="宋体" w:hAnsi="宋体" w:cs="宋体" w:hint="eastAsia"/>
          <w:bCs/>
          <w:color w:val="333333"/>
          <w:shd w:val="clear" w:color="auto" w:fill="FFFFFF"/>
        </w:rPr>
        <w:t>日，</w:t>
      </w:r>
      <w:r>
        <w:rPr>
          <w:rFonts w:ascii="宋体" w:hAnsi="宋体" w:cs="宋体" w:hint="eastAsia"/>
          <w:bCs/>
          <w:color w:val="333333"/>
          <w:shd w:val="clear" w:color="auto" w:fill="FFFFFF"/>
        </w:rPr>
        <w:t>协会完成</w:t>
      </w:r>
      <w:r w:rsidRPr="002650A0">
        <w:rPr>
          <w:rFonts w:ascii="宋体" w:hAnsi="宋体" w:cs="宋体" w:hint="eastAsia"/>
          <w:bCs/>
          <w:color w:val="333333"/>
          <w:shd w:val="clear" w:color="auto" w:fill="FFFFFF"/>
        </w:rPr>
        <w:t>2019年度中小企业公共服务平台绩效评价</w:t>
      </w:r>
      <w:r>
        <w:rPr>
          <w:rFonts w:ascii="宋体" w:hAnsi="宋体" w:cs="宋体" w:hint="eastAsia"/>
          <w:bCs/>
          <w:color w:val="333333"/>
          <w:shd w:val="clear" w:color="auto" w:fill="FFFFFF"/>
        </w:rPr>
        <w:t>线上申报工作</w:t>
      </w:r>
      <w:r w:rsidR="00087180" w:rsidRPr="00087180">
        <w:rPr>
          <w:rFonts w:ascii="宋体" w:hAnsi="宋体" w:cs="宋体" w:hint="eastAsia"/>
          <w:bCs/>
          <w:color w:val="333333"/>
          <w:shd w:val="clear" w:color="auto" w:fill="FFFFFF"/>
        </w:rPr>
        <w:t>。</w:t>
      </w:r>
    </w:p>
    <w:p w:rsidR="001F7489" w:rsidRPr="001F7489" w:rsidRDefault="001F7489">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23</w:t>
      </w:r>
      <w:r w:rsidRPr="001F7489">
        <w:rPr>
          <w:rFonts w:ascii="宋体" w:hAnsi="宋体" w:cs="宋体" w:hint="eastAsia"/>
          <w:b/>
          <w:bCs/>
          <w:color w:val="333333"/>
          <w:shd w:val="clear" w:color="auto" w:fill="FFFFFF"/>
        </w:rPr>
        <w:t>.（产业争先）</w:t>
      </w:r>
      <w:r w:rsidRPr="001F7489">
        <w:rPr>
          <w:rFonts w:ascii="宋体" w:hAnsi="宋体" w:cs="宋体" w:hint="eastAsia"/>
          <w:bCs/>
          <w:color w:val="333333"/>
          <w:shd w:val="clear" w:color="auto" w:fill="FFFFFF"/>
        </w:rPr>
        <w:t>3月</w:t>
      </w:r>
      <w:r>
        <w:rPr>
          <w:rFonts w:ascii="宋体" w:hAnsi="宋体" w:cs="宋体" w:hint="eastAsia"/>
          <w:bCs/>
          <w:color w:val="333333"/>
          <w:shd w:val="clear" w:color="auto" w:fill="FFFFFF"/>
        </w:rPr>
        <w:t>30</w:t>
      </w:r>
      <w:r w:rsidRPr="001F7489">
        <w:rPr>
          <w:rFonts w:ascii="宋体" w:hAnsi="宋体" w:cs="宋体" w:hint="eastAsia"/>
          <w:bCs/>
          <w:color w:val="333333"/>
          <w:shd w:val="clear" w:color="auto" w:fill="FFFFFF"/>
        </w:rPr>
        <w:t>日</w:t>
      </w:r>
      <w:r>
        <w:rPr>
          <w:rFonts w:ascii="宋体" w:hAnsi="宋体" w:cs="宋体" w:hint="eastAsia"/>
          <w:bCs/>
          <w:color w:val="333333"/>
          <w:shd w:val="clear" w:color="auto" w:fill="FFFFFF"/>
        </w:rPr>
        <w:t>，市科技局公示了“</w:t>
      </w:r>
      <w:r w:rsidRPr="001F7489">
        <w:rPr>
          <w:rFonts w:ascii="宋体" w:hAnsi="宋体" w:cs="宋体" w:hint="eastAsia"/>
          <w:bCs/>
          <w:color w:val="333333"/>
          <w:shd w:val="clear" w:color="auto" w:fill="FFFFFF"/>
        </w:rPr>
        <w:t>2019年度第一批重点自主创新产品拟推荐目录</w:t>
      </w:r>
      <w:r>
        <w:rPr>
          <w:rFonts w:ascii="宋体" w:hAnsi="宋体" w:cs="宋体" w:hint="eastAsia"/>
          <w:bCs/>
          <w:color w:val="333333"/>
          <w:shd w:val="clear" w:color="auto" w:fill="FFFFFF"/>
        </w:rPr>
        <w:t>”，锦浪科技以“</w:t>
      </w:r>
      <w:r w:rsidRPr="001F7489">
        <w:rPr>
          <w:rFonts w:ascii="宋体" w:hAnsi="宋体" w:cs="宋体" w:hint="eastAsia"/>
          <w:bCs/>
          <w:color w:val="333333"/>
          <w:shd w:val="clear" w:color="auto" w:fill="FFFFFF"/>
        </w:rPr>
        <w:t>五代三相光伏逆变器 GCI-(80-110)K-5G</w:t>
      </w:r>
      <w:r>
        <w:rPr>
          <w:rFonts w:ascii="宋体" w:hAnsi="宋体" w:cs="宋体" w:hint="eastAsia"/>
          <w:bCs/>
          <w:color w:val="333333"/>
          <w:shd w:val="clear" w:color="auto" w:fill="FFFFFF"/>
        </w:rPr>
        <w:t>”名列榜单。</w:t>
      </w:r>
    </w:p>
    <w:p w:rsidR="00B43B9B" w:rsidRDefault="00B43B9B">
      <w:pPr>
        <w:pStyle w:val="a5"/>
        <w:widowControl/>
        <w:spacing w:line="400" w:lineRule="exact"/>
        <w:rPr>
          <w:rFonts w:ascii="宋体" w:hAnsi="宋体" w:cs="宋体"/>
          <w:color w:val="333333"/>
        </w:rPr>
      </w:pPr>
      <w:r w:rsidRPr="00B43B9B">
        <w:rPr>
          <w:rFonts w:ascii="宋体" w:hAnsi="宋体" w:cs="宋体" w:hint="eastAsia"/>
          <w:b/>
          <w:bCs/>
          <w:color w:val="333333"/>
        </w:rPr>
        <w:t>2</w:t>
      </w:r>
      <w:r w:rsidR="001F7489">
        <w:rPr>
          <w:rFonts w:ascii="宋体" w:hAnsi="宋体" w:cs="宋体" w:hint="eastAsia"/>
          <w:b/>
          <w:bCs/>
          <w:color w:val="333333"/>
        </w:rPr>
        <w:t>4</w:t>
      </w:r>
      <w:r w:rsidRPr="00B43B9B">
        <w:rPr>
          <w:rFonts w:ascii="宋体" w:hAnsi="宋体" w:cs="宋体" w:hint="eastAsia"/>
          <w:color w:val="333333"/>
        </w:rPr>
        <w:t>.</w:t>
      </w:r>
      <w:r w:rsidRPr="00B43B9B">
        <w:rPr>
          <w:rFonts w:ascii="宋体" w:hAnsi="宋体" w:cs="宋体" w:hint="eastAsia"/>
          <w:b/>
          <w:bCs/>
          <w:color w:val="333333"/>
        </w:rPr>
        <w:t>（</w:t>
      </w:r>
      <w:r>
        <w:rPr>
          <w:rFonts w:ascii="宋体" w:hAnsi="宋体" w:cs="宋体" w:hint="eastAsia"/>
          <w:b/>
          <w:bCs/>
          <w:color w:val="333333"/>
        </w:rPr>
        <w:t>预警、</w:t>
      </w:r>
      <w:r w:rsidR="00470676">
        <w:rPr>
          <w:rFonts w:ascii="宋体" w:hAnsi="宋体" w:cs="宋体" w:hint="eastAsia"/>
          <w:b/>
          <w:bCs/>
          <w:color w:val="333333"/>
        </w:rPr>
        <w:t>会员</w:t>
      </w:r>
      <w:r>
        <w:rPr>
          <w:rFonts w:ascii="宋体" w:hAnsi="宋体" w:cs="宋体" w:hint="eastAsia"/>
          <w:b/>
          <w:bCs/>
          <w:color w:val="333333"/>
        </w:rPr>
        <w:t>服务</w:t>
      </w:r>
      <w:r w:rsidRPr="00B43B9B">
        <w:rPr>
          <w:rFonts w:ascii="宋体" w:hAnsi="宋体" w:cs="宋体" w:hint="eastAsia"/>
          <w:b/>
          <w:bCs/>
          <w:color w:val="333333"/>
        </w:rPr>
        <w:t>）</w:t>
      </w:r>
      <w:r w:rsidRPr="00B43B9B">
        <w:rPr>
          <w:rFonts w:ascii="宋体" w:hAnsi="宋体" w:cs="宋体" w:hint="eastAsia"/>
          <w:bCs/>
          <w:color w:val="333333"/>
        </w:rPr>
        <w:t>3月</w:t>
      </w:r>
      <w:r>
        <w:rPr>
          <w:rFonts w:ascii="宋体" w:hAnsi="宋体" w:cs="宋体" w:hint="eastAsia"/>
          <w:bCs/>
          <w:color w:val="333333"/>
        </w:rPr>
        <w:t>31</w:t>
      </w:r>
      <w:r w:rsidRPr="00B43B9B">
        <w:rPr>
          <w:rFonts w:ascii="宋体" w:hAnsi="宋体" w:cs="宋体" w:hint="eastAsia"/>
          <w:bCs/>
          <w:color w:val="333333"/>
        </w:rPr>
        <w:t>日，</w:t>
      </w:r>
      <w:r>
        <w:rPr>
          <w:rFonts w:ascii="宋体" w:hAnsi="宋体" w:cs="宋体" w:hint="eastAsia"/>
          <w:bCs/>
          <w:color w:val="333333"/>
        </w:rPr>
        <w:t>秘书处组织了东方日升、方太厨具、中芯宁波、凯耀电器、东方电子、恒剑光电等会员企业参加“</w:t>
      </w:r>
      <w:r w:rsidRPr="00B43B9B">
        <w:rPr>
          <w:rFonts w:ascii="宋体" w:hAnsi="宋体" w:cs="宋体" w:hint="eastAsia"/>
          <w:bCs/>
          <w:color w:val="333333"/>
        </w:rPr>
        <w:t>宁波市贸促会疫情防控涉外法律风险防范线上培训班</w:t>
      </w:r>
      <w:r>
        <w:rPr>
          <w:rFonts w:ascii="宋体" w:hAnsi="宋体" w:cs="宋体" w:hint="eastAsia"/>
          <w:bCs/>
          <w:color w:val="333333"/>
        </w:rPr>
        <w:t>”。</w:t>
      </w:r>
    </w:p>
    <w:p w:rsidR="00B43B9B" w:rsidRDefault="00B43B9B">
      <w:pPr>
        <w:pStyle w:val="a5"/>
        <w:widowControl/>
        <w:spacing w:line="400" w:lineRule="exact"/>
        <w:rPr>
          <w:rFonts w:ascii="宋体" w:hAnsi="宋体" w:cs="宋体"/>
          <w:bCs/>
          <w:color w:val="333333"/>
        </w:rPr>
      </w:pPr>
      <w:r w:rsidRPr="00B43B9B">
        <w:rPr>
          <w:rFonts w:ascii="宋体" w:hAnsi="宋体" w:cs="宋体" w:hint="eastAsia"/>
          <w:b/>
          <w:bCs/>
          <w:color w:val="333333"/>
        </w:rPr>
        <w:t>2</w:t>
      </w:r>
      <w:r w:rsidR="001F7489">
        <w:rPr>
          <w:rFonts w:ascii="宋体" w:hAnsi="宋体" w:cs="宋体" w:hint="eastAsia"/>
          <w:b/>
          <w:bCs/>
          <w:color w:val="333333"/>
        </w:rPr>
        <w:t>5</w:t>
      </w:r>
      <w:r w:rsidRPr="00B43B9B">
        <w:rPr>
          <w:rFonts w:ascii="宋体" w:hAnsi="宋体" w:cs="宋体" w:hint="eastAsia"/>
          <w:color w:val="333333"/>
        </w:rPr>
        <w:t>.</w:t>
      </w:r>
      <w:r w:rsidRPr="00B43B9B">
        <w:rPr>
          <w:rFonts w:ascii="宋体" w:hAnsi="宋体" w:cs="宋体" w:hint="eastAsia"/>
          <w:b/>
          <w:bCs/>
          <w:color w:val="333333"/>
        </w:rPr>
        <w:t>（平台建设）</w:t>
      </w:r>
      <w:r w:rsidRPr="00B43B9B">
        <w:rPr>
          <w:rFonts w:ascii="宋体" w:hAnsi="宋体" w:cs="宋体" w:hint="eastAsia"/>
          <w:bCs/>
          <w:color w:val="333333"/>
        </w:rPr>
        <w:t>3月</w:t>
      </w:r>
      <w:r>
        <w:rPr>
          <w:rFonts w:ascii="宋体" w:hAnsi="宋体" w:cs="宋体" w:hint="eastAsia"/>
          <w:bCs/>
          <w:color w:val="333333"/>
        </w:rPr>
        <w:t>31</w:t>
      </w:r>
      <w:r w:rsidRPr="00B43B9B">
        <w:rPr>
          <w:rFonts w:ascii="宋体" w:hAnsi="宋体" w:cs="宋体" w:hint="eastAsia"/>
          <w:bCs/>
          <w:color w:val="333333"/>
        </w:rPr>
        <w:t>日，</w:t>
      </w:r>
      <w:r w:rsidR="009176C9">
        <w:rPr>
          <w:rFonts w:ascii="宋体" w:hAnsi="宋体" w:cs="宋体" w:hint="eastAsia"/>
          <w:bCs/>
          <w:color w:val="333333"/>
        </w:rPr>
        <w:t>秘书处上报“宁波市中小企业公共服务平台示范平台申报材料”至高新区工信局。</w:t>
      </w:r>
    </w:p>
    <w:p w:rsidR="004625FD" w:rsidRDefault="004625FD">
      <w:pPr>
        <w:pStyle w:val="a5"/>
        <w:widowControl/>
        <w:spacing w:line="400" w:lineRule="exact"/>
        <w:rPr>
          <w:rFonts w:ascii="宋体" w:hAnsi="宋体" w:cs="宋体"/>
          <w:bCs/>
          <w:color w:val="333333"/>
        </w:rPr>
      </w:pPr>
      <w:r w:rsidRPr="004625FD">
        <w:rPr>
          <w:rFonts w:ascii="宋体" w:hAnsi="宋体" w:cs="宋体" w:hint="eastAsia"/>
          <w:b/>
          <w:bCs/>
          <w:color w:val="333333"/>
        </w:rPr>
        <w:lastRenderedPageBreak/>
        <w:t>2</w:t>
      </w:r>
      <w:r w:rsidR="001F7489">
        <w:rPr>
          <w:rFonts w:ascii="宋体" w:hAnsi="宋体" w:cs="宋体" w:hint="eastAsia"/>
          <w:b/>
          <w:bCs/>
          <w:color w:val="333333"/>
        </w:rPr>
        <w:t>6</w:t>
      </w:r>
      <w:r w:rsidRPr="004625FD">
        <w:rPr>
          <w:rFonts w:ascii="宋体" w:hAnsi="宋体" w:cs="宋体" w:hint="eastAsia"/>
          <w:color w:val="333333"/>
        </w:rPr>
        <w:t>.</w:t>
      </w:r>
      <w:r w:rsidRPr="004625FD">
        <w:rPr>
          <w:rFonts w:ascii="宋体" w:hAnsi="宋体" w:cs="宋体" w:hint="eastAsia"/>
          <w:b/>
          <w:bCs/>
          <w:color w:val="333333"/>
        </w:rPr>
        <w:t>（平台建设）</w:t>
      </w:r>
      <w:r w:rsidRPr="004625FD">
        <w:rPr>
          <w:rFonts w:ascii="宋体" w:hAnsi="宋体" w:cs="宋体" w:hint="eastAsia"/>
          <w:bCs/>
          <w:color w:val="333333"/>
        </w:rPr>
        <w:t>3月31日</w:t>
      </w:r>
      <w:r>
        <w:rPr>
          <w:rFonts w:ascii="宋体" w:hAnsi="宋体" w:cs="宋体" w:hint="eastAsia"/>
          <w:bCs/>
          <w:color w:val="333333"/>
        </w:rPr>
        <w:t>，秘书处完成“重点行业窗口平台意向建设运营申报表”并上报市经信局企服处。</w:t>
      </w:r>
    </w:p>
    <w:p w:rsidR="00470676" w:rsidRDefault="00470676">
      <w:pPr>
        <w:pStyle w:val="a5"/>
        <w:widowControl/>
        <w:spacing w:line="400" w:lineRule="exact"/>
        <w:rPr>
          <w:rFonts w:ascii="宋体" w:hAnsi="宋体" w:cs="宋体"/>
          <w:color w:val="333333"/>
        </w:rPr>
      </w:pPr>
      <w:r w:rsidRPr="00470676">
        <w:rPr>
          <w:rFonts w:ascii="宋体" w:hAnsi="宋体" w:cs="宋体" w:hint="eastAsia"/>
          <w:b/>
          <w:bCs/>
          <w:color w:val="333333"/>
        </w:rPr>
        <w:t>2</w:t>
      </w:r>
      <w:r w:rsidR="001F7489">
        <w:rPr>
          <w:rFonts w:ascii="宋体" w:hAnsi="宋体" w:cs="宋体" w:hint="eastAsia"/>
          <w:b/>
          <w:bCs/>
          <w:color w:val="333333"/>
        </w:rPr>
        <w:t>7</w:t>
      </w:r>
      <w:r w:rsidRPr="00470676">
        <w:rPr>
          <w:rFonts w:ascii="宋体" w:hAnsi="宋体" w:cs="宋体" w:hint="eastAsia"/>
          <w:color w:val="333333"/>
        </w:rPr>
        <w:t>.</w:t>
      </w:r>
      <w:r w:rsidRPr="00470676">
        <w:rPr>
          <w:rFonts w:ascii="宋体" w:hAnsi="宋体" w:cs="宋体" w:hint="eastAsia"/>
          <w:b/>
          <w:bCs/>
          <w:color w:val="333333"/>
        </w:rPr>
        <w:t>（预警、会员服务）</w:t>
      </w:r>
      <w:r w:rsidRPr="00470676">
        <w:rPr>
          <w:rFonts w:ascii="宋体" w:hAnsi="宋体" w:cs="宋体" w:hint="eastAsia"/>
          <w:bCs/>
          <w:color w:val="333333"/>
        </w:rPr>
        <w:t>3月</w:t>
      </w:r>
      <w:r>
        <w:rPr>
          <w:rFonts w:ascii="宋体" w:hAnsi="宋体" w:cs="宋体" w:hint="eastAsia"/>
          <w:bCs/>
          <w:color w:val="333333"/>
        </w:rPr>
        <w:t>24-</w:t>
      </w:r>
      <w:r w:rsidRPr="00470676">
        <w:rPr>
          <w:rFonts w:ascii="宋体" w:hAnsi="宋体" w:cs="宋体" w:hint="eastAsia"/>
          <w:bCs/>
          <w:color w:val="333333"/>
        </w:rPr>
        <w:t>31日</w:t>
      </w:r>
      <w:r>
        <w:rPr>
          <w:rFonts w:ascii="宋体" w:hAnsi="宋体" w:cs="宋体" w:hint="eastAsia"/>
          <w:bCs/>
          <w:color w:val="333333"/>
        </w:rPr>
        <w:t>，秘书处征集了芯健半导体、甬矽电子、比亚迪半导体等企业关于集成电路产业进口关税有关建议和意见并及时向市海关关税处转呈。</w:t>
      </w:r>
    </w:p>
    <w:p w:rsidR="00D331B3" w:rsidRDefault="002353B6">
      <w:pPr>
        <w:pStyle w:val="a5"/>
        <w:widowControl/>
        <w:spacing w:line="400" w:lineRule="exact"/>
        <w:rPr>
          <w:rFonts w:ascii="宋体" w:hAnsi="宋体" w:cs="宋体"/>
        </w:rPr>
      </w:pPr>
      <w:r>
        <w:rPr>
          <w:rFonts w:ascii="宋体" w:hAnsi="宋体" w:cs="宋体" w:hint="eastAsia"/>
          <w:b/>
          <w:bCs/>
          <w:color w:val="333333"/>
          <w:shd w:val="clear" w:color="auto" w:fill="FFFFFF"/>
        </w:rPr>
        <w:t>2</w:t>
      </w:r>
      <w:r w:rsidR="008D1C84">
        <w:rPr>
          <w:rFonts w:ascii="宋体" w:hAnsi="宋体" w:cs="宋体" w:hint="eastAsia"/>
          <w:b/>
          <w:bCs/>
          <w:color w:val="333333"/>
          <w:shd w:val="clear" w:color="auto" w:fill="FFFFFF"/>
        </w:rPr>
        <w:t>8</w:t>
      </w:r>
      <w:r w:rsidR="004E4B1B">
        <w:rPr>
          <w:rFonts w:ascii="宋体" w:hAnsi="宋体" w:cs="宋体" w:hint="eastAsia"/>
          <w:color w:val="333333"/>
          <w:shd w:val="clear" w:color="auto" w:fill="FFFFFF"/>
        </w:rPr>
        <w:t>.</w:t>
      </w:r>
      <w:r w:rsidR="004E4B1B">
        <w:rPr>
          <w:rFonts w:ascii="宋体" w:hAnsi="宋体" w:cs="宋体" w:hint="eastAsia"/>
          <w:b/>
          <w:bCs/>
          <w:color w:val="333333"/>
          <w:shd w:val="clear" w:color="auto" w:fill="FFFFFF"/>
        </w:rPr>
        <w:t xml:space="preserve"> </w:t>
      </w:r>
      <w:r w:rsidR="004E4B1B">
        <w:rPr>
          <w:rFonts w:ascii="宋体" w:hAnsi="宋体" w:cs="宋体" w:hint="eastAsia"/>
        </w:rPr>
        <w:t>秘书处日常工作：</w:t>
      </w:r>
    </w:p>
    <w:p w:rsidR="00D331B3" w:rsidRDefault="004E4B1B">
      <w:pPr>
        <w:pStyle w:val="a5"/>
        <w:widowControl/>
        <w:spacing w:line="360" w:lineRule="exact"/>
        <w:rPr>
          <w:rFonts w:ascii="宋体" w:hAnsi="宋体" w:cs="宋体"/>
        </w:rPr>
      </w:pPr>
      <w:r>
        <w:rPr>
          <w:rFonts w:ascii="宋体" w:hAnsi="宋体" w:cs="宋体" w:hint="eastAsia"/>
          <w:b/>
          <w:bCs/>
        </w:rPr>
        <w:t>①</w:t>
      </w:r>
      <w:r w:rsidR="00AD7383" w:rsidRPr="00AD7383">
        <w:rPr>
          <w:rFonts w:ascii="宋体" w:hAnsi="宋体" w:cs="宋体" w:hint="eastAsia"/>
        </w:rPr>
        <w:t>协会官网及微信公众号日常维护工作-网站更新109条信息，点击率为8123  次；投稿共2篇；外贸预警平台上传原创信息1条</w:t>
      </w:r>
      <w:r w:rsidR="00AD7383">
        <w:rPr>
          <w:rFonts w:ascii="宋体" w:hAnsi="宋体" w:cs="宋体" w:hint="eastAsia"/>
        </w:rPr>
        <w:t>。</w:t>
      </w:r>
    </w:p>
    <w:p w:rsidR="00D331B3" w:rsidRDefault="004E4B1B">
      <w:pPr>
        <w:pStyle w:val="a5"/>
        <w:widowControl/>
        <w:spacing w:line="360" w:lineRule="exact"/>
        <w:rPr>
          <w:rFonts w:ascii="宋体" w:hAnsi="宋体" w:cs="宋体"/>
        </w:rPr>
      </w:pPr>
      <w:r>
        <w:rPr>
          <w:rFonts w:ascii="宋体" w:hAnsi="宋体" w:cs="宋体" w:hint="eastAsia"/>
          <w:b/>
          <w:bCs/>
        </w:rPr>
        <w:t>②</w:t>
      </w:r>
      <w:r w:rsidR="009A310E">
        <w:rPr>
          <w:rFonts w:ascii="宋体" w:hAnsi="宋体" w:cs="宋体" w:hint="eastAsia"/>
        </w:rPr>
        <w:t>2</w:t>
      </w:r>
      <w:r>
        <w:rPr>
          <w:rFonts w:ascii="宋体" w:hAnsi="宋体" w:cs="宋体" w:hint="eastAsia"/>
        </w:rPr>
        <w:t>月税务申报</w:t>
      </w:r>
      <w:r w:rsidR="00497175">
        <w:rPr>
          <w:rFonts w:ascii="宋体" w:hAnsi="宋体" w:cs="宋体" w:hint="eastAsia"/>
        </w:rPr>
        <w:t>和免税资格认定</w:t>
      </w:r>
      <w:r w:rsidR="00AD7383">
        <w:rPr>
          <w:rFonts w:ascii="宋体" w:hAnsi="宋体" w:cs="宋体" w:hint="eastAsia"/>
        </w:rPr>
        <w:t>。</w:t>
      </w:r>
    </w:p>
    <w:p w:rsidR="00AD7383" w:rsidRDefault="004E4B1B">
      <w:pPr>
        <w:pStyle w:val="a5"/>
        <w:widowControl/>
        <w:spacing w:line="360" w:lineRule="exact"/>
        <w:rPr>
          <w:rFonts w:asciiTheme="minorEastAsia" w:hAnsiTheme="minorEastAsia" w:cstheme="minorEastAsia"/>
          <w:color w:val="333333"/>
        </w:rPr>
      </w:pPr>
      <w:r>
        <w:rPr>
          <w:rFonts w:asciiTheme="minorEastAsia" w:hAnsiTheme="minorEastAsia" w:cstheme="minorEastAsia" w:hint="eastAsia"/>
          <w:b/>
          <w:bCs/>
          <w:color w:val="333333"/>
        </w:rPr>
        <w:t>③</w:t>
      </w:r>
      <w:r w:rsidR="00F66A29" w:rsidRPr="00F66A29">
        <w:rPr>
          <w:rFonts w:asciiTheme="minorEastAsia" w:hAnsiTheme="minorEastAsia" w:cstheme="minorEastAsia" w:hint="eastAsia"/>
          <w:bCs/>
          <w:color w:val="333333"/>
        </w:rPr>
        <w:t>20</w:t>
      </w:r>
      <w:r w:rsidR="00C66C2A">
        <w:rPr>
          <w:rFonts w:asciiTheme="minorEastAsia" w:hAnsiTheme="minorEastAsia" w:cstheme="minorEastAsia" w:hint="eastAsia"/>
          <w:bCs/>
          <w:color w:val="333333"/>
        </w:rPr>
        <w:t>20</w:t>
      </w:r>
      <w:r w:rsidR="00F66A29" w:rsidRPr="00F66A29">
        <w:rPr>
          <w:rFonts w:asciiTheme="minorEastAsia" w:hAnsiTheme="minorEastAsia" w:cstheme="minorEastAsia" w:hint="eastAsia"/>
          <w:bCs/>
          <w:color w:val="333333"/>
        </w:rPr>
        <w:t>年</w:t>
      </w:r>
      <w:r w:rsidR="0038020A">
        <w:rPr>
          <w:rFonts w:asciiTheme="minorEastAsia" w:hAnsiTheme="minorEastAsia" w:cstheme="minorEastAsia" w:hint="eastAsia"/>
          <w:color w:val="333333"/>
        </w:rPr>
        <w:t>会费收缴工作</w:t>
      </w:r>
      <w:r w:rsidR="00C66C2A">
        <w:rPr>
          <w:rFonts w:asciiTheme="minorEastAsia" w:hAnsiTheme="minorEastAsia" w:cstheme="minorEastAsia" w:hint="eastAsia"/>
          <w:color w:val="333333"/>
        </w:rPr>
        <w:t>(焱森国际</w:t>
      </w:r>
      <w:r w:rsidR="006A016F">
        <w:rPr>
          <w:rFonts w:asciiTheme="minorEastAsia" w:hAnsiTheme="minorEastAsia" w:cstheme="minorEastAsia" w:hint="eastAsia"/>
          <w:color w:val="333333"/>
        </w:rPr>
        <w:t>、汇港电器、天韵通信、芯能微电子</w:t>
      </w:r>
      <w:r w:rsidR="00AF2451">
        <w:rPr>
          <w:rFonts w:asciiTheme="minorEastAsia" w:hAnsiTheme="minorEastAsia" w:cstheme="minorEastAsia" w:hint="eastAsia"/>
          <w:color w:val="333333"/>
        </w:rPr>
        <w:t>、</w:t>
      </w:r>
      <w:r w:rsidR="00380FDD">
        <w:rPr>
          <w:rFonts w:asciiTheme="minorEastAsia" w:hAnsiTheme="minorEastAsia" w:cstheme="minorEastAsia" w:hint="eastAsia"/>
          <w:color w:val="333333"/>
        </w:rPr>
        <w:t>东方电子、讯强科技、</w:t>
      </w:r>
      <w:r w:rsidR="00AF2451">
        <w:rPr>
          <w:rFonts w:asciiTheme="minorEastAsia" w:hAnsiTheme="minorEastAsia" w:cstheme="minorEastAsia" w:hint="eastAsia"/>
          <w:color w:val="333333"/>
        </w:rPr>
        <w:t>奥丞生物、恒剑光电</w:t>
      </w:r>
      <w:r w:rsidR="00372A13">
        <w:rPr>
          <w:rFonts w:asciiTheme="minorEastAsia" w:hAnsiTheme="minorEastAsia" w:cstheme="minorEastAsia" w:hint="eastAsia"/>
          <w:color w:val="333333"/>
        </w:rPr>
        <w:t>、均胜电子、东方日升、科宁达工业</w:t>
      </w:r>
      <w:r w:rsidR="00CB3E01">
        <w:rPr>
          <w:rFonts w:asciiTheme="minorEastAsia" w:hAnsiTheme="minorEastAsia" w:cstheme="minorEastAsia" w:hint="eastAsia"/>
          <w:color w:val="333333"/>
        </w:rPr>
        <w:t>、中宁硅业、博威合金、海特创、凯普电子、华瓷通信、阿尔卑斯、达新半导体、盛宁律所、甬矽电子、科星材料、波导股份、芯健半导体</w:t>
      </w:r>
      <w:r w:rsidR="003A0A37">
        <w:rPr>
          <w:rFonts w:asciiTheme="minorEastAsia" w:hAnsiTheme="minorEastAsia" w:cstheme="minorEastAsia" w:hint="eastAsia"/>
          <w:color w:val="333333"/>
        </w:rPr>
        <w:t>、音王</w:t>
      </w:r>
      <w:r w:rsidR="0076244E">
        <w:rPr>
          <w:rFonts w:asciiTheme="minorEastAsia" w:hAnsiTheme="minorEastAsia" w:cstheme="minorEastAsia" w:hint="eastAsia"/>
          <w:color w:val="333333"/>
        </w:rPr>
        <w:t>电声</w:t>
      </w:r>
      <w:r w:rsidR="00FF1EE7">
        <w:rPr>
          <w:rFonts w:asciiTheme="minorEastAsia" w:hAnsiTheme="minorEastAsia" w:cstheme="minorEastAsia" w:hint="eastAsia"/>
          <w:color w:val="333333"/>
        </w:rPr>
        <w:t>、海马电子、赛尔富、</w:t>
      </w:r>
      <w:r w:rsidR="003F6307">
        <w:rPr>
          <w:rFonts w:asciiTheme="minorEastAsia" w:hAnsiTheme="minorEastAsia" w:cstheme="minorEastAsia" w:hint="eastAsia"/>
          <w:color w:val="333333"/>
        </w:rPr>
        <w:t>格力新元、群芯微电子、东元创投</w:t>
      </w:r>
      <w:r w:rsidR="006A3790">
        <w:rPr>
          <w:rFonts w:asciiTheme="minorEastAsia" w:hAnsiTheme="minorEastAsia" w:cstheme="minorEastAsia" w:hint="eastAsia"/>
          <w:color w:val="333333"/>
        </w:rPr>
        <w:t>、麦博韦尔</w:t>
      </w:r>
      <w:r w:rsidR="00EE5951">
        <w:rPr>
          <w:rFonts w:asciiTheme="minorEastAsia" w:hAnsiTheme="minorEastAsia" w:cstheme="minorEastAsia" w:hint="eastAsia"/>
          <w:color w:val="333333"/>
        </w:rPr>
        <w:t>、福泰电器、惠联人力资源、奥力医疗</w:t>
      </w:r>
      <w:r w:rsidR="00C605DA">
        <w:rPr>
          <w:rFonts w:asciiTheme="minorEastAsia" w:hAnsiTheme="minorEastAsia" w:cstheme="minorEastAsia" w:hint="eastAsia"/>
          <w:color w:val="333333"/>
        </w:rPr>
        <w:t>、宝芯源、高发汽车</w:t>
      </w:r>
      <w:r w:rsidR="001A18CF">
        <w:rPr>
          <w:rFonts w:asciiTheme="minorEastAsia" w:hAnsiTheme="minorEastAsia" w:cstheme="minorEastAsia" w:hint="eastAsia"/>
          <w:color w:val="333333"/>
        </w:rPr>
        <w:t>、</w:t>
      </w:r>
      <w:r w:rsidR="006715BD">
        <w:rPr>
          <w:rFonts w:asciiTheme="minorEastAsia" w:hAnsiTheme="minorEastAsia" w:cstheme="minorEastAsia" w:hint="eastAsia"/>
          <w:color w:val="333333"/>
        </w:rPr>
        <w:t>燎原工贸、锦浪科技</w:t>
      </w:r>
      <w:r w:rsidR="00351E63">
        <w:rPr>
          <w:rFonts w:asciiTheme="minorEastAsia" w:hAnsiTheme="minorEastAsia" w:cstheme="minorEastAsia" w:hint="eastAsia"/>
          <w:color w:val="333333"/>
        </w:rPr>
        <w:t>、康强电子、凯耀电器、广新纳米、埃斯科光电、惠之星、碧彩实业</w:t>
      </w:r>
      <w:r w:rsidR="00935A7B">
        <w:rPr>
          <w:rFonts w:asciiTheme="minorEastAsia" w:hAnsiTheme="minorEastAsia" w:cstheme="minorEastAsia" w:hint="eastAsia"/>
          <w:color w:val="333333"/>
        </w:rPr>
        <w:t>等43家)</w:t>
      </w:r>
      <w:bookmarkStart w:id="1" w:name="_GoBack"/>
      <w:bookmarkEnd w:id="1"/>
      <w:r w:rsidR="00AD7383">
        <w:rPr>
          <w:rFonts w:asciiTheme="minorEastAsia" w:hAnsiTheme="minorEastAsia" w:cstheme="minorEastAsia" w:hint="eastAsia"/>
          <w:color w:val="333333"/>
        </w:rPr>
        <w:t>。</w:t>
      </w:r>
    </w:p>
    <w:p w:rsidR="00D331B3" w:rsidRDefault="004E4B1B">
      <w:pPr>
        <w:pStyle w:val="a5"/>
        <w:widowControl/>
        <w:spacing w:line="360" w:lineRule="exact"/>
        <w:rPr>
          <w:rFonts w:ascii="宋体" w:hAnsi="宋体" w:cs="宋体"/>
        </w:rPr>
      </w:pPr>
      <w:r>
        <w:rPr>
          <w:rFonts w:asciiTheme="minorEastAsia" w:hAnsiTheme="minorEastAsia" w:cstheme="minorEastAsia" w:hint="eastAsia"/>
          <w:b/>
          <w:bCs/>
          <w:color w:val="333333"/>
        </w:rPr>
        <w:t>④</w:t>
      </w:r>
      <w:r>
        <w:rPr>
          <w:rFonts w:asciiTheme="minorEastAsia" w:hAnsiTheme="minorEastAsia" w:cstheme="minorEastAsia" w:hint="eastAsia"/>
          <w:color w:val="333333"/>
        </w:rPr>
        <w:t>新会员吸纳。</w:t>
      </w:r>
    </w:p>
    <w:sectPr w:rsidR="00D331B3" w:rsidSect="00D331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9A3" w:rsidRDefault="003259A3" w:rsidP="00D331B3">
      <w:r>
        <w:separator/>
      </w:r>
    </w:p>
  </w:endnote>
  <w:endnote w:type="continuationSeparator" w:id="1">
    <w:p w:rsidR="003259A3" w:rsidRDefault="003259A3" w:rsidP="00D3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3" w:rsidRDefault="004009A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331B3" w:rsidRDefault="004009AA">
                <w:pPr>
                  <w:pStyle w:val="a3"/>
                </w:pPr>
                <w:r>
                  <w:rPr>
                    <w:rFonts w:hint="eastAsia"/>
                  </w:rPr>
                  <w:fldChar w:fldCharType="begin"/>
                </w:r>
                <w:r w:rsidR="004E4B1B">
                  <w:rPr>
                    <w:rFonts w:hint="eastAsia"/>
                  </w:rPr>
                  <w:instrText xml:space="preserve"> PAGE  \* MERGEFORMAT </w:instrText>
                </w:r>
                <w:r>
                  <w:rPr>
                    <w:rFonts w:hint="eastAsia"/>
                  </w:rPr>
                  <w:fldChar w:fldCharType="separate"/>
                </w:r>
                <w:r w:rsidR="00AD7383">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9A3" w:rsidRDefault="003259A3" w:rsidP="00D331B3">
      <w:r>
        <w:separator/>
      </w:r>
    </w:p>
  </w:footnote>
  <w:footnote w:type="continuationSeparator" w:id="1">
    <w:p w:rsidR="003259A3" w:rsidRDefault="003259A3" w:rsidP="00D3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72706"/>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0CB591C"/>
    <w:rsid w:val="00000DE9"/>
    <w:rsid w:val="00030C73"/>
    <w:rsid w:val="0006017E"/>
    <w:rsid w:val="00073B9C"/>
    <w:rsid w:val="00087180"/>
    <w:rsid w:val="0009467B"/>
    <w:rsid w:val="000A52C1"/>
    <w:rsid w:val="000B1A7D"/>
    <w:rsid w:val="000B4202"/>
    <w:rsid w:val="001219A8"/>
    <w:rsid w:val="00132CA7"/>
    <w:rsid w:val="00147B2C"/>
    <w:rsid w:val="00151AA7"/>
    <w:rsid w:val="001633D7"/>
    <w:rsid w:val="001722CB"/>
    <w:rsid w:val="00195005"/>
    <w:rsid w:val="001A18CF"/>
    <w:rsid w:val="001A4667"/>
    <w:rsid w:val="001C4474"/>
    <w:rsid w:val="001C48CB"/>
    <w:rsid w:val="001D055E"/>
    <w:rsid w:val="001D113B"/>
    <w:rsid w:val="001E0912"/>
    <w:rsid w:val="001E1443"/>
    <w:rsid w:val="001F7489"/>
    <w:rsid w:val="00202185"/>
    <w:rsid w:val="0023034F"/>
    <w:rsid w:val="002353B6"/>
    <w:rsid w:val="00242A58"/>
    <w:rsid w:val="00253D1F"/>
    <w:rsid w:val="00257719"/>
    <w:rsid w:val="002650A0"/>
    <w:rsid w:val="002A2D84"/>
    <w:rsid w:val="002A7C96"/>
    <w:rsid w:val="003259A3"/>
    <w:rsid w:val="00334838"/>
    <w:rsid w:val="003403B1"/>
    <w:rsid w:val="00351E63"/>
    <w:rsid w:val="0035272F"/>
    <w:rsid w:val="0035327C"/>
    <w:rsid w:val="00372A13"/>
    <w:rsid w:val="0038020A"/>
    <w:rsid w:val="00380FDD"/>
    <w:rsid w:val="003A0A37"/>
    <w:rsid w:val="003A4559"/>
    <w:rsid w:val="003A4C56"/>
    <w:rsid w:val="003A7C41"/>
    <w:rsid w:val="003B299B"/>
    <w:rsid w:val="003B4B3F"/>
    <w:rsid w:val="003D0463"/>
    <w:rsid w:val="003E250C"/>
    <w:rsid w:val="003E6575"/>
    <w:rsid w:val="003F17D5"/>
    <w:rsid w:val="003F3819"/>
    <w:rsid w:val="003F3FE9"/>
    <w:rsid w:val="003F6307"/>
    <w:rsid w:val="004009AA"/>
    <w:rsid w:val="0040291A"/>
    <w:rsid w:val="00425974"/>
    <w:rsid w:val="00444469"/>
    <w:rsid w:val="004533C0"/>
    <w:rsid w:val="004625FD"/>
    <w:rsid w:val="00470676"/>
    <w:rsid w:val="00473E2C"/>
    <w:rsid w:val="00493FD3"/>
    <w:rsid w:val="00497175"/>
    <w:rsid w:val="00497C3C"/>
    <w:rsid w:val="004B12CC"/>
    <w:rsid w:val="004D4581"/>
    <w:rsid w:val="004E4B1B"/>
    <w:rsid w:val="004F1C6F"/>
    <w:rsid w:val="00501E01"/>
    <w:rsid w:val="005156E0"/>
    <w:rsid w:val="00515F68"/>
    <w:rsid w:val="00520A03"/>
    <w:rsid w:val="00524379"/>
    <w:rsid w:val="00562BE1"/>
    <w:rsid w:val="0056748E"/>
    <w:rsid w:val="00570F9C"/>
    <w:rsid w:val="0057300D"/>
    <w:rsid w:val="0058410C"/>
    <w:rsid w:val="005A64B2"/>
    <w:rsid w:val="005C70A8"/>
    <w:rsid w:val="005D1D62"/>
    <w:rsid w:val="005D686C"/>
    <w:rsid w:val="00603742"/>
    <w:rsid w:val="00624300"/>
    <w:rsid w:val="006335F8"/>
    <w:rsid w:val="00645188"/>
    <w:rsid w:val="006715BD"/>
    <w:rsid w:val="00673375"/>
    <w:rsid w:val="006A016F"/>
    <w:rsid w:val="006A1E22"/>
    <w:rsid w:val="006A3790"/>
    <w:rsid w:val="006A7577"/>
    <w:rsid w:val="00704912"/>
    <w:rsid w:val="00733078"/>
    <w:rsid w:val="0075715D"/>
    <w:rsid w:val="0076244E"/>
    <w:rsid w:val="007B51D2"/>
    <w:rsid w:val="007D4DE1"/>
    <w:rsid w:val="007F6EA9"/>
    <w:rsid w:val="00816C09"/>
    <w:rsid w:val="00823FA9"/>
    <w:rsid w:val="00832184"/>
    <w:rsid w:val="00870105"/>
    <w:rsid w:val="00896477"/>
    <w:rsid w:val="008A346A"/>
    <w:rsid w:val="008B22D4"/>
    <w:rsid w:val="008B5E1B"/>
    <w:rsid w:val="008D1C84"/>
    <w:rsid w:val="008E24DE"/>
    <w:rsid w:val="00910525"/>
    <w:rsid w:val="009176C9"/>
    <w:rsid w:val="0092449E"/>
    <w:rsid w:val="0092553B"/>
    <w:rsid w:val="009319E8"/>
    <w:rsid w:val="00935A7B"/>
    <w:rsid w:val="00961E7F"/>
    <w:rsid w:val="00970E0E"/>
    <w:rsid w:val="00981E95"/>
    <w:rsid w:val="009A310E"/>
    <w:rsid w:val="009C2281"/>
    <w:rsid w:val="009D4096"/>
    <w:rsid w:val="00A16150"/>
    <w:rsid w:val="00A43D44"/>
    <w:rsid w:val="00A939FF"/>
    <w:rsid w:val="00AB6967"/>
    <w:rsid w:val="00AD7383"/>
    <w:rsid w:val="00AF2451"/>
    <w:rsid w:val="00AF70F0"/>
    <w:rsid w:val="00B41A92"/>
    <w:rsid w:val="00B43B9B"/>
    <w:rsid w:val="00B741C3"/>
    <w:rsid w:val="00BA1B50"/>
    <w:rsid w:val="00C07B0C"/>
    <w:rsid w:val="00C30879"/>
    <w:rsid w:val="00C605DA"/>
    <w:rsid w:val="00C66C2A"/>
    <w:rsid w:val="00CB3E01"/>
    <w:rsid w:val="00CD0483"/>
    <w:rsid w:val="00D03B99"/>
    <w:rsid w:val="00D04C0C"/>
    <w:rsid w:val="00D13A67"/>
    <w:rsid w:val="00D15619"/>
    <w:rsid w:val="00D331B3"/>
    <w:rsid w:val="00D46719"/>
    <w:rsid w:val="00D92619"/>
    <w:rsid w:val="00DA24AE"/>
    <w:rsid w:val="00DC08BC"/>
    <w:rsid w:val="00DE252A"/>
    <w:rsid w:val="00E64FBB"/>
    <w:rsid w:val="00EC55ED"/>
    <w:rsid w:val="00EE0B24"/>
    <w:rsid w:val="00EE0D46"/>
    <w:rsid w:val="00EE5951"/>
    <w:rsid w:val="00EF0350"/>
    <w:rsid w:val="00F15139"/>
    <w:rsid w:val="00F269A8"/>
    <w:rsid w:val="00F3196E"/>
    <w:rsid w:val="00F55E88"/>
    <w:rsid w:val="00F646B5"/>
    <w:rsid w:val="00F66A29"/>
    <w:rsid w:val="00F82AC5"/>
    <w:rsid w:val="00F94CEA"/>
    <w:rsid w:val="00FE622E"/>
    <w:rsid w:val="00FF1EE7"/>
    <w:rsid w:val="013313E8"/>
    <w:rsid w:val="013E5BD6"/>
    <w:rsid w:val="01463D19"/>
    <w:rsid w:val="01603405"/>
    <w:rsid w:val="01A06491"/>
    <w:rsid w:val="023755DD"/>
    <w:rsid w:val="02552AC2"/>
    <w:rsid w:val="02B768ED"/>
    <w:rsid w:val="02C045EC"/>
    <w:rsid w:val="02D01B6B"/>
    <w:rsid w:val="02E22492"/>
    <w:rsid w:val="030F37DB"/>
    <w:rsid w:val="03131C35"/>
    <w:rsid w:val="036A08B9"/>
    <w:rsid w:val="03823045"/>
    <w:rsid w:val="03C86413"/>
    <w:rsid w:val="03EC5D81"/>
    <w:rsid w:val="04166B6F"/>
    <w:rsid w:val="045E3899"/>
    <w:rsid w:val="047417E3"/>
    <w:rsid w:val="04A92172"/>
    <w:rsid w:val="04BD3558"/>
    <w:rsid w:val="04C57F12"/>
    <w:rsid w:val="04D407B7"/>
    <w:rsid w:val="04E50936"/>
    <w:rsid w:val="05573043"/>
    <w:rsid w:val="056B260A"/>
    <w:rsid w:val="0587111E"/>
    <w:rsid w:val="05B73EBA"/>
    <w:rsid w:val="05D23B9C"/>
    <w:rsid w:val="05E63A79"/>
    <w:rsid w:val="06140749"/>
    <w:rsid w:val="06286A0B"/>
    <w:rsid w:val="064B23F2"/>
    <w:rsid w:val="064B248F"/>
    <w:rsid w:val="069E4236"/>
    <w:rsid w:val="06BB2386"/>
    <w:rsid w:val="06C3652F"/>
    <w:rsid w:val="07030A95"/>
    <w:rsid w:val="0723522F"/>
    <w:rsid w:val="074F3F78"/>
    <w:rsid w:val="07682FDB"/>
    <w:rsid w:val="080407F7"/>
    <w:rsid w:val="08243A38"/>
    <w:rsid w:val="0851051A"/>
    <w:rsid w:val="086B6FBA"/>
    <w:rsid w:val="089575A1"/>
    <w:rsid w:val="08C30A57"/>
    <w:rsid w:val="08F77A60"/>
    <w:rsid w:val="09190394"/>
    <w:rsid w:val="0948420A"/>
    <w:rsid w:val="09F21FDD"/>
    <w:rsid w:val="0A2074D6"/>
    <w:rsid w:val="0B2237EE"/>
    <w:rsid w:val="0B25520C"/>
    <w:rsid w:val="0C711F7D"/>
    <w:rsid w:val="0C7B0705"/>
    <w:rsid w:val="0C99721F"/>
    <w:rsid w:val="0CA05589"/>
    <w:rsid w:val="0CAB6E3A"/>
    <w:rsid w:val="0CCD032B"/>
    <w:rsid w:val="0CDE3882"/>
    <w:rsid w:val="0D432F62"/>
    <w:rsid w:val="0D4F5908"/>
    <w:rsid w:val="0D6D2E15"/>
    <w:rsid w:val="0D7979BB"/>
    <w:rsid w:val="0D971214"/>
    <w:rsid w:val="0DB7703A"/>
    <w:rsid w:val="0DEF1D35"/>
    <w:rsid w:val="0E2679E9"/>
    <w:rsid w:val="0E2A088D"/>
    <w:rsid w:val="0E3E7432"/>
    <w:rsid w:val="0EF94A79"/>
    <w:rsid w:val="0F2F04F7"/>
    <w:rsid w:val="0F4A27A7"/>
    <w:rsid w:val="0F771354"/>
    <w:rsid w:val="0FBE4581"/>
    <w:rsid w:val="0FE345A2"/>
    <w:rsid w:val="1023046D"/>
    <w:rsid w:val="107C4FED"/>
    <w:rsid w:val="10921ED0"/>
    <w:rsid w:val="10A225FB"/>
    <w:rsid w:val="10EF26E0"/>
    <w:rsid w:val="10F23EE5"/>
    <w:rsid w:val="113E422B"/>
    <w:rsid w:val="11432242"/>
    <w:rsid w:val="1150133E"/>
    <w:rsid w:val="11661D7F"/>
    <w:rsid w:val="11A66E02"/>
    <w:rsid w:val="11B64C59"/>
    <w:rsid w:val="11D22F45"/>
    <w:rsid w:val="121828ED"/>
    <w:rsid w:val="12431AFC"/>
    <w:rsid w:val="12CD49D9"/>
    <w:rsid w:val="12EE3328"/>
    <w:rsid w:val="1447407A"/>
    <w:rsid w:val="14591BAE"/>
    <w:rsid w:val="14A453AC"/>
    <w:rsid w:val="153F5E53"/>
    <w:rsid w:val="15445D93"/>
    <w:rsid w:val="15531BCA"/>
    <w:rsid w:val="15BA76D3"/>
    <w:rsid w:val="160C43A2"/>
    <w:rsid w:val="16110513"/>
    <w:rsid w:val="16393CA6"/>
    <w:rsid w:val="164A6EA7"/>
    <w:rsid w:val="16A619FF"/>
    <w:rsid w:val="16DD53C4"/>
    <w:rsid w:val="17252D86"/>
    <w:rsid w:val="1739597D"/>
    <w:rsid w:val="17640877"/>
    <w:rsid w:val="1768181F"/>
    <w:rsid w:val="17821A95"/>
    <w:rsid w:val="179F482E"/>
    <w:rsid w:val="17A40135"/>
    <w:rsid w:val="17CC2DCB"/>
    <w:rsid w:val="17F20640"/>
    <w:rsid w:val="17FA1960"/>
    <w:rsid w:val="18A3239A"/>
    <w:rsid w:val="18C22B04"/>
    <w:rsid w:val="19127C95"/>
    <w:rsid w:val="19270E92"/>
    <w:rsid w:val="196970A5"/>
    <w:rsid w:val="19B366C9"/>
    <w:rsid w:val="1AA170CF"/>
    <w:rsid w:val="1AC40D20"/>
    <w:rsid w:val="1ACA56BC"/>
    <w:rsid w:val="1AEC3177"/>
    <w:rsid w:val="1B195629"/>
    <w:rsid w:val="1B325CD7"/>
    <w:rsid w:val="1B366C6F"/>
    <w:rsid w:val="1B733E8C"/>
    <w:rsid w:val="1B85525A"/>
    <w:rsid w:val="1B893176"/>
    <w:rsid w:val="1B8E02FC"/>
    <w:rsid w:val="1BC42951"/>
    <w:rsid w:val="1BC555B1"/>
    <w:rsid w:val="1BED1394"/>
    <w:rsid w:val="1C2900D0"/>
    <w:rsid w:val="1C290C03"/>
    <w:rsid w:val="1C2A31A3"/>
    <w:rsid w:val="1C2F1948"/>
    <w:rsid w:val="1C943955"/>
    <w:rsid w:val="1D2D38B4"/>
    <w:rsid w:val="1D796B2D"/>
    <w:rsid w:val="1D8474BE"/>
    <w:rsid w:val="1DC560A5"/>
    <w:rsid w:val="1E2C4536"/>
    <w:rsid w:val="1E682983"/>
    <w:rsid w:val="1E6A11E6"/>
    <w:rsid w:val="1F5A112D"/>
    <w:rsid w:val="1FB70D60"/>
    <w:rsid w:val="1FBD5678"/>
    <w:rsid w:val="20087438"/>
    <w:rsid w:val="2012154A"/>
    <w:rsid w:val="20283F23"/>
    <w:rsid w:val="203D65F5"/>
    <w:rsid w:val="205D447F"/>
    <w:rsid w:val="208E4F78"/>
    <w:rsid w:val="20CD634A"/>
    <w:rsid w:val="20D65A5B"/>
    <w:rsid w:val="2151254B"/>
    <w:rsid w:val="216A6A9A"/>
    <w:rsid w:val="216F12E3"/>
    <w:rsid w:val="225B2780"/>
    <w:rsid w:val="226F5408"/>
    <w:rsid w:val="22C6644A"/>
    <w:rsid w:val="231A3854"/>
    <w:rsid w:val="231F5993"/>
    <w:rsid w:val="23393BEC"/>
    <w:rsid w:val="238E5CBB"/>
    <w:rsid w:val="23D24C2A"/>
    <w:rsid w:val="241266AE"/>
    <w:rsid w:val="2414505C"/>
    <w:rsid w:val="243F425A"/>
    <w:rsid w:val="244B4213"/>
    <w:rsid w:val="245C58E4"/>
    <w:rsid w:val="247D671B"/>
    <w:rsid w:val="24F24A2E"/>
    <w:rsid w:val="25653928"/>
    <w:rsid w:val="26775F1B"/>
    <w:rsid w:val="26AF4D7B"/>
    <w:rsid w:val="274564E6"/>
    <w:rsid w:val="27502455"/>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9C31A09"/>
    <w:rsid w:val="2A256E5A"/>
    <w:rsid w:val="2A570D04"/>
    <w:rsid w:val="2A850ACB"/>
    <w:rsid w:val="2AA26A1F"/>
    <w:rsid w:val="2B5E69FD"/>
    <w:rsid w:val="2B6B5B2E"/>
    <w:rsid w:val="2BED1403"/>
    <w:rsid w:val="2D831D51"/>
    <w:rsid w:val="2E8C7DAF"/>
    <w:rsid w:val="2EB67E06"/>
    <w:rsid w:val="2EC74B2F"/>
    <w:rsid w:val="2ED366A9"/>
    <w:rsid w:val="2ED37082"/>
    <w:rsid w:val="2EF75051"/>
    <w:rsid w:val="2F0B03AA"/>
    <w:rsid w:val="2F81340D"/>
    <w:rsid w:val="2F82700D"/>
    <w:rsid w:val="2FCB4CF7"/>
    <w:rsid w:val="2FCC414E"/>
    <w:rsid w:val="304260BC"/>
    <w:rsid w:val="306F2DDB"/>
    <w:rsid w:val="30D21E42"/>
    <w:rsid w:val="30F6700F"/>
    <w:rsid w:val="31192A7C"/>
    <w:rsid w:val="31503AC7"/>
    <w:rsid w:val="31A12451"/>
    <w:rsid w:val="31B9069F"/>
    <w:rsid w:val="31F61481"/>
    <w:rsid w:val="321E717A"/>
    <w:rsid w:val="322A1294"/>
    <w:rsid w:val="323A538D"/>
    <w:rsid w:val="33770732"/>
    <w:rsid w:val="33907C4C"/>
    <w:rsid w:val="33A9335A"/>
    <w:rsid w:val="33D61E5C"/>
    <w:rsid w:val="347E4567"/>
    <w:rsid w:val="349573B0"/>
    <w:rsid w:val="34A51CC1"/>
    <w:rsid w:val="34C3722B"/>
    <w:rsid w:val="34FF4834"/>
    <w:rsid w:val="35290A50"/>
    <w:rsid w:val="35600F43"/>
    <w:rsid w:val="35C61743"/>
    <w:rsid w:val="35CE4F94"/>
    <w:rsid w:val="36234EC2"/>
    <w:rsid w:val="362C2537"/>
    <w:rsid w:val="365F3EEB"/>
    <w:rsid w:val="367869F3"/>
    <w:rsid w:val="36926A23"/>
    <w:rsid w:val="36A341CF"/>
    <w:rsid w:val="36C8426C"/>
    <w:rsid w:val="370E0D85"/>
    <w:rsid w:val="3723352D"/>
    <w:rsid w:val="372C7C66"/>
    <w:rsid w:val="37352590"/>
    <w:rsid w:val="375429AF"/>
    <w:rsid w:val="37740E82"/>
    <w:rsid w:val="37DE720F"/>
    <w:rsid w:val="38791955"/>
    <w:rsid w:val="387E1A81"/>
    <w:rsid w:val="389A1BBE"/>
    <w:rsid w:val="38A40FEA"/>
    <w:rsid w:val="39097092"/>
    <w:rsid w:val="394E1531"/>
    <w:rsid w:val="39AD3AFB"/>
    <w:rsid w:val="3A0627A8"/>
    <w:rsid w:val="3A1C2E38"/>
    <w:rsid w:val="3A3E1612"/>
    <w:rsid w:val="3ABA29D8"/>
    <w:rsid w:val="3B540170"/>
    <w:rsid w:val="3B6E621F"/>
    <w:rsid w:val="3B9555A2"/>
    <w:rsid w:val="3BBC08DB"/>
    <w:rsid w:val="3BD704EA"/>
    <w:rsid w:val="3BF16126"/>
    <w:rsid w:val="3C1405F4"/>
    <w:rsid w:val="3C29488F"/>
    <w:rsid w:val="3C2F1290"/>
    <w:rsid w:val="3C38051A"/>
    <w:rsid w:val="3C6E1552"/>
    <w:rsid w:val="3D864E31"/>
    <w:rsid w:val="3D8A16CE"/>
    <w:rsid w:val="3D8F33AD"/>
    <w:rsid w:val="3D9C67A8"/>
    <w:rsid w:val="3E544D0A"/>
    <w:rsid w:val="3E957EB9"/>
    <w:rsid w:val="3EC46602"/>
    <w:rsid w:val="3EE17BA1"/>
    <w:rsid w:val="3F030CB4"/>
    <w:rsid w:val="3F521FBA"/>
    <w:rsid w:val="3F7F09DA"/>
    <w:rsid w:val="3FCA2F30"/>
    <w:rsid w:val="3FD32B4E"/>
    <w:rsid w:val="3FD36D32"/>
    <w:rsid w:val="400849C3"/>
    <w:rsid w:val="40324F91"/>
    <w:rsid w:val="40416CCA"/>
    <w:rsid w:val="407D24EA"/>
    <w:rsid w:val="40B3323A"/>
    <w:rsid w:val="40CB591C"/>
    <w:rsid w:val="40D55ABA"/>
    <w:rsid w:val="41876B9A"/>
    <w:rsid w:val="426F68F1"/>
    <w:rsid w:val="42A21C74"/>
    <w:rsid w:val="42B554F9"/>
    <w:rsid w:val="42BF13A6"/>
    <w:rsid w:val="431E7BD7"/>
    <w:rsid w:val="433D41ED"/>
    <w:rsid w:val="43403064"/>
    <w:rsid w:val="438F676C"/>
    <w:rsid w:val="43BB288F"/>
    <w:rsid w:val="43E033E5"/>
    <w:rsid w:val="43EC1881"/>
    <w:rsid w:val="43FB4356"/>
    <w:rsid w:val="44062F1E"/>
    <w:rsid w:val="4433177B"/>
    <w:rsid w:val="444E7120"/>
    <w:rsid w:val="44582D10"/>
    <w:rsid w:val="44960B40"/>
    <w:rsid w:val="449D57AE"/>
    <w:rsid w:val="453C5221"/>
    <w:rsid w:val="45444D9D"/>
    <w:rsid w:val="45745A59"/>
    <w:rsid w:val="45885EC8"/>
    <w:rsid w:val="461B038F"/>
    <w:rsid w:val="4621170F"/>
    <w:rsid w:val="46565AC2"/>
    <w:rsid w:val="46AF19A7"/>
    <w:rsid w:val="46D24F2B"/>
    <w:rsid w:val="46E02339"/>
    <w:rsid w:val="47252DFF"/>
    <w:rsid w:val="47425647"/>
    <w:rsid w:val="476219DB"/>
    <w:rsid w:val="4763774E"/>
    <w:rsid w:val="47F30AC6"/>
    <w:rsid w:val="482803EC"/>
    <w:rsid w:val="48865958"/>
    <w:rsid w:val="48A0438D"/>
    <w:rsid w:val="48A23149"/>
    <w:rsid w:val="4937775B"/>
    <w:rsid w:val="497C25AE"/>
    <w:rsid w:val="49A5513C"/>
    <w:rsid w:val="49C61CDD"/>
    <w:rsid w:val="49D760D1"/>
    <w:rsid w:val="49EB6316"/>
    <w:rsid w:val="4A1C27E8"/>
    <w:rsid w:val="4A6E1D65"/>
    <w:rsid w:val="4AA0170D"/>
    <w:rsid w:val="4AC45D90"/>
    <w:rsid w:val="4B043152"/>
    <w:rsid w:val="4B1B46FD"/>
    <w:rsid w:val="4B907DE8"/>
    <w:rsid w:val="4C0669BC"/>
    <w:rsid w:val="4C0F456F"/>
    <w:rsid w:val="4C230638"/>
    <w:rsid w:val="4CC41EAA"/>
    <w:rsid w:val="4CF42DF9"/>
    <w:rsid w:val="4D162FC1"/>
    <w:rsid w:val="4D1F2D19"/>
    <w:rsid w:val="4D780B2F"/>
    <w:rsid w:val="4DD96C5F"/>
    <w:rsid w:val="4DDA2CD9"/>
    <w:rsid w:val="4E8834A5"/>
    <w:rsid w:val="4EC26B58"/>
    <w:rsid w:val="4EF07B45"/>
    <w:rsid w:val="4EFD4602"/>
    <w:rsid w:val="4F0D5343"/>
    <w:rsid w:val="4F322338"/>
    <w:rsid w:val="4F3E68CC"/>
    <w:rsid w:val="4F425243"/>
    <w:rsid w:val="4F5A1B2E"/>
    <w:rsid w:val="4F631582"/>
    <w:rsid w:val="4F6321C6"/>
    <w:rsid w:val="50454A1C"/>
    <w:rsid w:val="50E63E87"/>
    <w:rsid w:val="50FC7F7A"/>
    <w:rsid w:val="51002747"/>
    <w:rsid w:val="51156CE0"/>
    <w:rsid w:val="51BC1892"/>
    <w:rsid w:val="527515E4"/>
    <w:rsid w:val="52820EB8"/>
    <w:rsid w:val="52887C99"/>
    <w:rsid w:val="53F7165D"/>
    <w:rsid w:val="5413473D"/>
    <w:rsid w:val="54904A5B"/>
    <w:rsid w:val="54BC1C4A"/>
    <w:rsid w:val="54C92186"/>
    <w:rsid w:val="54E755A7"/>
    <w:rsid w:val="54FC2E51"/>
    <w:rsid w:val="55987DB5"/>
    <w:rsid w:val="559A4029"/>
    <w:rsid w:val="55A828EE"/>
    <w:rsid w:val="55BD4580"/>
    <w:rsid w:val="55E27333"/>
    <w:rsid w:val="56603A41"/>
    <w:rsid w:val="56A10746"/>
    <w:rsid w:val="56E822A5"/>
    <w:rsid w:val="5729661B"/>
    <w:rsid w:val="57725616"/>
    <w:rsid w:val="577F1107"/>
    <w:rsid w:val="578C0DCB"/>
    <w:rsid w:val="57FF0634"/>
    <w:rsid w:val="582B2995"/>
    <w:rsid w:val="583D16D5"/>
    <w:rsid w:val="5866588D"/>
    <w:rsid w:val="590D2688"/>
    <w:rsid w:val="590E3447"/>
    <w:rsid w:val="59494DEC"/>
    <w:rsid w:val="598860A0"/>
    <w:rsid w:val="59D56992"/>
    <w:rsid w:val="59FD7CE9"/>
    <w:rsid w:val="5A2C1B16"/>
    <w:rsid w:val="5A7B2EA6"/>
    <w:rsid w:val="5AA537F4"/>
    <w:rsid w:val="5AAE31E3"/>
    <w:rsid w:val="5B283538"/>
    <w:rsid w:val="5B6603C3"/>
    <w:rsid w:val="5BD07FB5"/>
    <w:rsid w:val="5BE0364B"/>
    <w:rsid w:val="5C4522F8"/>
    <w:rsid w:val="5C9A3AE3"/>
    <w:rsid w:val="5CF85A16"/>
    <w:rsid w:val="5CFB6F53"/>
    <w:rsid w:val="5CFF26FE"/>
    <w:rsid w:val="5D0A56E1"/>
    <w:rsid w:val="5D1700F5"/>
    <w:rsid w:val="5D443973"/>
    <w:rsid w:val="5D523C25"/>
    <w:rsid w:val="5DA5534E"/>
    <w:rsid w:val="5DAE20B6"/>
    <w:rsid w:val="5E420887"/>
    <w:rsid w:val="5E837F29"/>
    <w:rsid w:val="5EBA2408"/>
    <w:rsid w:val="5EE445CE"/>
    <w:rsid w:val="5EEB64FF"/>
    <w:rsid w:val="5EF72E54"/>
    <w:rsid w:val="5F1675EE"/>
    <w:rsid w:val="5F220AF0"/>
    <w:rsid w:val="5F244A2F"/>
    <w:rsid w:val="5FD168FA"/>
    <w:rsid w:val="5FD80DB6"/>
    <w:rsid w:val="5FDB45D4"/>
    <w:rsid w:val="5FDD67FA"/>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3A741A9"/>
    <w:rsid w:val="64806285"/>
    <w:rsid w:val="64D306AF"/>
    <w:rsid w:val="64D87534"/>
    <w:rsid w:val="64DA3274"/>
    <w:rsid w:val="64EF34A9"/>
    <w:rsid w:val="64FE066C"/>
    <w:rsid w:val="65356AC1"/>
    <w:rsid w:val="6551461D"/>
    <w:rsid w:val="655D4ADA"/>
    <w:rsid w:val="65BC6773"/>
    <w:rsid w:val="65D8517C"/>
    <w:rsid w:val="662441D8"/>
    <w:rsid w:val="66416949"/>
    <w:rsid w:val="66530B55"/>
    <w:rsid w:val="66742F4D"/>
    <w:rsid w:val="66786AF4"/>
    <w:rsid w:val="66E35531"/>
    <w:rsid w:val="66E92D08"/>
    <w:rsid w:val="67321BC7"/>
    <w:rsid w:val="673C1859"/>
    <w:rsid w:val="675544C8"/>
    <w:rsid w:val="676A07C5"/>
    <w:rsid w:val="677549F1"/>
    <w:rsid w:val="67825F1F"/>
    <w:rsid w:val="67BE6449"/>
    <w:rsid w:val="67C7312D"/>
    <w:rsid w:val="67EC655A"/>
    <w:rsid w:val="67EF429C"/>
    <w:rsid w:val="68425444"/>
    <w:rsid w:val="684C2E52"/>
    <w:rsid w:val="684C7340"/>
    <w:rsid w:val="685B1234"/>
    <w:rsid w:val="687B1BAA"/>
    <w:rsid w:val="690F4E8C"/>
    <w:rsid w:val="69186083"/>
    <w:rsid w:val="694B7C65"/>
    <w:rsid w:val="69732902"/>
    <w:rsid w:val="69B6523C"/>
    <w:rsid w:val="69FF676C"/>
    <w:rsid w:val="6A091F8E"/>
    <w:rsid w:val="6A121ED2"/>
    <w:rsid w:val="6A1B0A22"/>
    <w:rsid w:val="6A5513B6"/>
    <w:rsid w:val="6A8376E4"/>
    <w:rsid w:val="6AD80B22"/>
    <w:rsid w:val="6ADC05E0"/>
    <w:rsid w:val="6AF4178D"/>
    <w:rsid w:val="6AF70624"/>
    <w:rsid w:val="6B125E6B"/>
    <w:rsid w:val="6B47503D"/>
    <w:rsid w:val="6B5C44DC"/>
    <w:rsid w:val="6BC56A55"/>
    <w:rsid w:val="6C002FE8"/>
    <w:rsid w:val="6C23183A"/>
    <w:rsid w:val="6C5F4397"/>
    <w:rsid w:val="6CF36742"/>
    <w:rsid w:val="6D480267"/>
    <w:rsid w:val="6D7B0441"/>
    <w:rsid w:val="6D9B3515"/>
    <w:rsid w:val="6DC17935"/>
    <w:rsid w:val="6DC45945"/>
    <w:rsid w:val="6E3762B1"/>
    <w:rsid w:val="6E5C21BB"/>
    <w:rsid w:val="6E791914"/>
    <w:rsid w:val="6E960AB0"/>
    <w:rsid w:val="6EBD3EF9"/>
    <w:rsid w:val="6EF37A44"/>
    <w:rsid w:val="6F065D8C"/>
    <w:rsid w:val="6F0B06F0"/>
    <w:rsid w:val="6F5D41AC"/>
    <w:rsid w:val="6F6A5419"/>
    <w:rsid w:val="700B202F"/>
    <w:rsid w:val="70184823"/>
    <w:rsid w:val="706624F7"/>
    <w:rsid w:val="70C05E4E"/>
    <w:rsid w:val="70CB5027"/>
    <w:rsid w:val="70D05FD7"/>
    <w:rsid w:val="70F139B3"/>
    <w:rsid w:val="714B3C76"/>
    <w:rsid w:val="71774B3F"/>
    <w:rsid w:val="71835BD8"/>
    <w:rsid w:val="71AF0BAF"/>
    <w:rsid w:val="71FD7DE2"/>
    <w:rsid w:val="7261042D"/>
    <w:rsid w:val="727666CD"/>
    <w:rsid w:val="728002A7"/>
    <w:rsid w:val="72943867"/>
    <w:rsid w:val="731151FC"/>
    <w:rsid w:val="734760B8"/>
    <w:rsid w:val="734A424A"/>
    <w:rsid w:val="73601E96"/>
    <w:rsid w:val="738652B1"/>
    <w:rsid w:val="73957D16"/>
    <w:rsid w:val="73EB7A28"/>
    <w:rsid w:val="7402537D"/>
    <w:rsid w:val="74072FA8"/>
    <w:rsid w:val="741668CD"/>
    <w:rsid w:val="741A2B54"/>
    <w:rsid w:val="747F6B5E"/>
    <w:rsid w:val="74CA6328"/>
    <w:rsid w:val="753D68B5"/>
    <w:rsid w:val="754C70D7"/>
    <w:rsid w:val="755A53D6"/>
    <w:rsid w:val="757759A6"/>
    <w:rsid w:val="757B595E"/>
    <w:rsid w:val="75BC40F1"/>
    <w:rsid w:val="75EA358F"/>
    <w:rsid w:val="75F118BC"/>
    <w:rsid w:val="769D5A0F"/>
    <w:rsid w:val="76A72368"/>
    <w:rsid w:val="76C1550A"/>
    <w:rsid w:val="774D6897"/>
    <w:rsid w:val="777969C7"/>
    <w:rsid w:val="7792017C"/>
    <w:rsid w:val="77FD62C3"/>
    <w:rsid w:val="78201183"/>
    <w:rsid w:val="7829391A"/>
    <w:rsid w:val="786B7407"/>
    <w:rsid w:val="787A2FB1"/>
    <w:rsid w:val="78C05AAB"/>
    <w:rsid w:val="79134711"/>
    <w:rsid w:val="79192C74"/>
    <w:rsid w:val="79474CD3"/>
    <w:rsid w:val="79856A94"/>
    <w:rsid w:val="799C034B"/>
    <w:rsid w:val="799C3095"/>
    <w:rsid w:val="79A1137E"/>
    <w:rsid w:val="79A207B1"/>
    <w:rsid w:val="79A739CD"/>
    <w:rsid w:val="79C600AD"/>
    <w:rsid w:val="7A067C20"/>
    <w:rsid w:val="7A07438E"/>
    <w:rsid w:val="7A122B10"/>
    <w:rsid w:val="7A9A3509"/>
    <w:rsid w:val="7AC921FE"/>
    <w:rsid w:val="7AE130D0"/>
    <w:rsid w:val="7B0B7A47"/>
    <w:rsid w:val="7B422254"/>
    <w:rsid w:val="7B6D0EB3"/>
    <w:rsid w:val="7BB31A8A"/>
    <w:rsid w:val="7C0679D4"/>
    <w:rsid w:val="7C080E74"/>
    <w:rsid w:val="7C0C62C8"/>
    <w:rsid w:val="7C4E4C52"/>
    <w:rsid w:val="7C693BE7"/>
    <w:rsid w:val="7CC1771A"/>
    <w:rsid w:val="7D2942BF"/>
    <w:rsid w:val="7D7801C5"/>
    <w:rsid w:val="7D87269F"/>
    <w:rsid w:val="7D9D140A"/>
    <w:rsid w:val="7E084014"/>
    <w:rsid w:val="7E1A19F9"/>
    <w:rsid w:val="7EBF7A20"/>
    <w:rsid w:val="7F15736D"/>
    <w:rsid w:val="7F42632A"/>
    <w:rsid w:val="7F4C4358"/>
    <w:rsid w:val="7F5A5476"/>
    <w:rsid w:val="7FA53569"/>
    <w:rsid w:val="7FFC76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1B3"/>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31B3"/>
    <w:pPr>
      <w:tabs>
        <w:tab w:val="center" w:pos="4153"/>
        <w:tab w:val="right" w:pos="8306"/>
      </w:tabs>
      <w:snapToGrid w:val="0"/>
      <w:jc w:val="left"/>
    </w:pPr>
    <w:rPr>
      <w:sz w:val="18"/>
    </w:rPr>
  </w:style>
  <w:style w:type="paragraph" w:styleId="a4">
    <w:name w:val="header"/>
    <w:basedOn w:val="a"/>
    <w:qFormat/>
    <w:rsid w:val="00D331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331B3"/>
    <w:pPr>
      <w:spacing w:line="480" w:lineRule="auto"/>
      <w:jc w:val="left"/>
    </w:pPr>
    <w:rPr>
      <w:kern w:val="0"/>
      <w:sz w:val="24"/>
    </w:rPr>
  </w:style>
  <w:style w:type="character" w:styleId="a6">
    <w:name w:val="FollowedHyperlink"/>
    <w:basedOn w:val="a0"/>
    <w:qFormat/>
    <w:rsid w:val="00D331B3"/>
    <w:rPr>
      <w:color w:val="353535"/>
      <w:u w:val="none"/>
    </w:rPr>
  </w:style>
  <w:style w:type="character" w:styleId="a7">
    <w:name w:val="Emphasis"/>
    <w:basedOn w:val="a0"/>
    <w:qFormat/>
    <w:rsid w:val="00D331B3"/>
  </w:style>
  <w:style w:type="character" w:styleId="a8">
    <w:name w:val="Hyperlink"/>
    <w:basedOn w:val="a0"/>
    <w:qFormat/>
    <w:rsid w:val="00D331B3"/>
    <w:rPr>
      <w:color w:val="353535"/>
      <w:u w:val="none"/>
    </w:rPr>
  </w:style>
  <w:style w:type="character" w:customStyle="1" w:styleId="bdsmore">
    <w:name w:val="bds_more"/>
    <w:basedOn w:val="a0"/>
    <w:qFormat/>
    <w:rsid w:val="00D331B3"/>
    <w:rPr>
      <w:rFonts w:ascii="宋体" w:eastAsia="宋体" w:hAnsi="宋体" w:cs="宋体" w:hint="eastAsia"/>
    </w:rPr>
  </w:style>
  <w:style w:type="character" w:customStyle="1" w:styleId="bdsmore1">
    <w:name w:val="bds_more1"/>
    <w:basedOn w:val="a0"/>
    <w:qFormat/>
    <w:rsid w:val="00D331B3"/>
    <w:rPr>
      <w:rFonts w:ascii="宋体 ! important" w:eastAsia="宋体 ! important" w:hAnsi="宋体 ! important" w:cs="宋体 ! important"/>
      <w:color w:val="454545"/>
      <w:sz w:val="21"/>
      <w:szCs w:val="21"/>
    </w:rPr>
  </w:style>
  <w:style w:type="character" w:customStyle="1" w:styleId="bdsmore2">
    <w:name w:val="bds_more2"/>
    <w:basedOn w:val="a0"/>
    <w:qFormat/>
    <w:rsid w:val="00D331B3"/>
    <w:rPr>
      <w:rFonts w:ascii="宋体 ! important" w:eastAsia="宋体 ! important" w:hAnsi="宋体 ! important" w:cs="宋体 ! important" w:hint="default"/>
      <w:color w:val="454545"/>
      <w:sz w:val="18"/>
      <w:szCs w:val="18"/>
    </w:rPr>
  </w:style>
  <w:style w:type="character" w:customStyle="1" w:styleId="bdsnopic">
    <w:name w:val="bds_nopic"/>
    <w:basedOn w:val="a0"/>
    <w:qFormat/>
    <w:rsid w:val="00D331B3"/>
  </w:style>
  <w:style w:type="character" w:customStyle="1" w:styleId="bdsnopic1">
    <w:name w:val="bds_nopic1"/>
    <w:basedOn w:val="a0"/>
    <w:qFormat/>
    <w:rsid w:val="00D331B3"/>
  </w:style>
  <w:style w:type="character" w:customStyle="1" w:styleId="bdsnopic2">
    <w:name w:val="bds_nopic2"/>
    <w:basedOn w:val="a0"/>
    <w:qFormat/>
    <w:rsid w:val="00D331B3"/>
  </w:style>
  <w:style w:type="character" w:customStyle="1" w:styleId="bdsmore3">
    <w:name w:val="bds_more3"/>
    <w:basedOn w:val="a0"/>
    <w:qFormat/>
    <w:rsid w:val="00D331B3"/>
  </w:style>
  <w:style w:type="character" w:customStyle="1" w:styleId="bdsmore4">
    <w:name w:val="bds_more4"/>
    <w:basedOn w:val="a0"/>
    <w:qFormat/>
    <w:rsid w:val="00D331B3"/>
  </w:style>
  <w:style w:type="character" w:customStyle="1" w:styleId="list-tit">
    <w:name w:val="list-tit"/>
    <w:basedOn w:val="a0"/>
    <w:qFormat/>
    <w:rsid w:val="00D331B3"/>
    <w:rPr>
      <w:vanish/>
    </w:rPr>
  </w:style>
  <w:style w:type="character" w:customStyle="1" w:styleId="current">
    <w:name w:val="current"/>
    <w:basedOn w:val="a0"/>
    <w:qFormat/>
    <w:rsid w:val="00D331B3"/>
    <w:rPr>
      <w:b/>
      <w:color w:val="FFFFFF"/>
      <w:bdr w:val="single" w:sz="6" w:space="0" w:color="000080"/>
      <w:shd w:val="clear" w:color="auto" w:fill="2E6AB1"/>
    </w:rPr>
  </w:style>
  <w:style w:type="character" w:customStyle="1" w:styleId="disabled">
    <w:name w:val="disabled"/>
    <w:basedOn w:val="a0"/>
    <w:qFormat/>
    <w:rsid w:val="00D331B3"/>
    <w:rPr>
      <w:color w:val="929292"/>
      <w:bdr w:val="single" w:sz="6" w:space="0" w:color="929292"/>
    </w:rPr>
  </w:style>
</w:styles>
</file>

<file path=word/webSettings.xml><?xml version="1.0" encoding="utf-8"?>
<w:webSettings xmlns:r="http://schemas.openxmlformats.org/officeDocument/2006/relationships" xmlns:w="http://schemas.openxmlformats.org/wordprocessingml/2006/main">
  <w:divs>
    <w:div w:id="82795">
      <w:bodyDiv w:val="1"/>
      <w:marLeft w:val="0"/>
      <w:marRight w:val="0"/>
      <w:marTop w:val="0"/>
      <w:marBottom w:val="0"/>
      <w:divBdr>
        <w:top w:val="none" w:sz="0" w:space="0" w:color="auto"/>
        <w:left w:val="none" w:sz="0" w:space="0" w:color="auto"/>
        <w:bottom w:val="none" w:sz="0" w:space="0" w:color="auto"/>
        <w:right w:val="none" w:sz="0" w:space="0" w:color="auto"/>
      </w:divBdr>
    </w:div>
    <w:div w:id="821586150">
      <w:bodyDiv w:val="1"/>
      <w:marLeft w:val="0"/>
      <w:marRight w:val="0"/>
      <w:marTop w:val="0"/>
      <w:marBottom w:val="0"/>
      <w:divBdr>
        <w:top w:val="none" w:sz="0" w:space="0" w:color="auto"/>
        <w:left w:val="none" w:sz="0" w:space="0" w:color="auto"/>
        <w:bottom w:val="none" w:sz="0" w:space="0" w:color="auto"/>
        <w:right w:val="none" w:sz="0" w:space="0" w:color="auto"/>
      </w:divBdr>
    </w:div>
    <w:div w:id="828254901">
      <w:bodyDiv w:val="1"/>
      <w:marLeft w:val="0"/>
      <w:marRight w:val="0"/>
      <w:marTop w:val="0"/>
      <w:marBottom w:val="0"/>
      <w:divBdr>
        <w:top w:val="none" w:sz="0" w:space="0" w:color="auto"/>
        <w:left w:val="none" w:sz="0" w:space="0" w:color="auto"/>
        <w:bottom w:val="none" w:sz="0" w:space="0" w:color="auto"/>
        <w:right w:val="none" w:sz="0" w:space="0" w:color="auto"/>
      </w:divBdr>
    </w:div>
    <w:div w:id="1054162969">
      <w:bodyDiv w:val="1"/>
      <w:marLeft w:val="0"/>
      <w:marRight w:val="0"/>
      <w:marTop w:val="0"/>
      <w:marBottom w:val="0"/>
      <w:divBdr>
        <w:top w:val="none" w:sz="0" w:space="0" w:color="auto"/>
        <w:left w:val="none" w:sz="0" w:space="0" w:color="auto"/>
        <w:bottom w:val="none" w:sz="0" w:space="0" w:color="auto"/>
        <w:right w:val="none" w:sz="0" w:space="0" w:color="auto"/>
      </w:divBdr>
    </w:div>
    <w:div w:id="1297250539">
      <w:bodyDiv w:val="1"/>
      <w:marLeft w:val="0"/>
      <w:marRight w:val="0"/>
      <w:marTop w:val="0"/>
      <w:marBottom w:val="0"/>
      <w:divBdr>
        <w:top w:val="none" w:sz="0" w:space="0" w:color="auto"/>
        <w:left w:val="none" w:sz="0" w:space="0" w:color="auto"/>
        <w:bottom w:val="none" w:sz="0" w:space="0" w:color="auto"/>
        <w:right w:val="none" w:sz="0" w:space="0" w:color="auto"/>
      </w:divBdr>
    </w:div>
    <w:div w:id="168447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张宏仑</dc:creator>
  <cp:lastModifiedBy>张宏仑</cp:lastModifiedBy>
  <cp:revision>3</cp:revision>
  <cp:lastPrinted>2019-12-03T08:03:00Z</cp:lastPrinted>
  <dcterms:created xsi:type="dcterms:W3CDTF">2020-04-01T02:43:00Z</dcterms:created>
  <dcterms:modified xsi:type="dcterms:W3CDTF">2020-04-01T03:25:00Z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