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宁波电子行业协会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五</w:t>
      </w:r>
      <w:r>
        <w:rPr>
          <w:rFonts w:hint="eastAsia" w:ascii="仿宋_GB2312" w:eastAsia="仿宋_GB2312"/>
          <w:b/>
          <w:sz w:val="36"/>
          <w:szCs w:val="36"/>
        </w:rPr>
        <w:t>届理事会换届工作意见调查表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410"/>
        <w:gridCol w:w="1800"/>
        <w:gridCol w:w="1080"/>
        <w:gridCol w:w="1080"/>
        <w:gridCol w:w="8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21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28"/>
                <w:szCs w:val="28"/>
              </w:rPr>
              <w:t>届理事会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届拟担任职务请在相应框内打√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理事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副会长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监事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会员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3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协会换届工作方案、换届工作委员会和办公室组成人员名单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有何意见</w:t>
            </w:r>
          </w:p>
        </w:tc>
        <w:tc>
          <w:tcPr>
            <w:tcW w:w="699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协会2018年度工作报告（包括财务和监事）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有何意见</w:t>
            </w:r>
          </w:p>
        </w:tc>
        <w:tc>
          <w:tcPr>
            <w:tcW w:w="699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协会2018年度会员变动情况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有何意见</w:t>
            </w:r>
          </w:p>
        </w:tc>
        <w:tc>
          <w:tcPr>
            <w:tcW w:w="699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先进集体和先进个人评选制度有何意见</w:t>
            </w:r>
          </w:p>
        </w:tc>
        <w:tc>
          <w:tcPr>
            <w:tcW w:w="699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自荐或推荐   先进对象</w:t>
            </w:r>
          </w:p>
        </w:tc>
        <w:tc>
          <w:tcPr>
            <w:tcW w:w="699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4"/>
                <w:szCs w:val="24"/>
              </w:rPr>
              <w:t>届理事会工作有什么要求和建议</w:t>
            </w:r>
          </w:p>
        </w:tc>
        <w:tc>
          <w:tcPr>
            <w:tcW w:w="699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说明：1、如栏内不够填写，请另行附纸填写。</w:t>
      </w:r>
    </w:p>
    <w:p>
      <w:pPr>
        <w:ind w:firstLine="840" w:firstLineChars="300"/>
      </w:pPr>
      <w:r>
        <w:rPr>
          <w:rFonts w:hint="eastAsia" w:ascii="仿宋_GB2312" w:eastAsia="仿宋_GB2312"/>
          <w:sz w:val="28"/>
          <w:szCs w:val="28"/>
        </w:rPr>
        <w:t>2、调查表请于201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日前反馈至我协会秘书处。</w:t>
      </w:r>
    </w:p>
    <w:sectPr>
      <w:footerReference r:id="rId3" w:type="default"/>
      <w:footerReference r:id="rId4" w:type="even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213FD"/>
    <w:rsid w:val="30413E1D"/>
    <w:rsid w:val="40D32738"/>
    <w:rsid w:val="62926B96"/>
    <w:rsid w:val="67E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GB</dc:creator>
  <cp:lastModifiedBy>张宏仑</cp:lastModifiedBy>
  <cp:lastPrinted>2019-04-04T06:16:00Z</cp:lastPrinted>
  <dcterms:modified xsi:type="dcterms:W3CDTF">2019-04-04T06:52:02Z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